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CB7" w:rsidRPr="00324E7F" w:rsidRDefault="00782C7F" w:rsidP="00324E7F">
      <w:pPr>
        <w:rPr>
          <w:rFonts w:cs="Aharoni"/>
          <w:sz w:val="48"/>
          <w:szCs w:val="48"/>
        </w:rPr>
      </w:pPr>
      <w:r>
        <w:rPr>
          <w:rFonts w:cs="Aharoni"/>
          <w:noProof/>
          <w:sz w:val="48"/>
          <w:szCs w:val="48"/>
          <w:lang w:eastAsia="en-GB"/>
        </w:rPr>
        <w:drawing>
          <wp:anchor distT="0" distB="0" distL="114300" distR="114300" simplePos="0" relativeHeight="251658240" behindDoc="1" locked="0" layoutInCell="1" allowOverlap="1" wp14:anchorId="0939F3B2" wp14:editId="0F46A160">
            <wp:simplePos x="0" y="0"/>
            <wp:positionH relativeFrom="column">
              <wp:posOffset>5257800</wp:posOffset>
            </wp:positionH>
            <wp:positionV relativeFrom="paragraph">
              <wp:posOffset>-733425</wp:posOffset>
            </wp:positionV>
            <wp:extent cx="1219200" cy="1219200"/>
            <wp:effectExtent l="0" t="0" r="0" b="0"/>
            <wp:wrapTight wrapText="bothSides">
              <wp:wrapPolygon edited="0">
                <wp:start x="9788" y="0"/>
                <wp:lineTo x="6413" y="1013"/>
                <wp:lineTo x="1013" y="4388"/>
                <wp:lineTo x="0" y="9788"/>
                <wp:lineTo x="0" y="12488"/>
                <wp:lineTo x="1013" y="18225"/>
                <wp:lineTo x="3713" y="19913"/>
                <wp:lineTo x="8438" y="20588"/>
                <wp:lineTo x="14175" y="20588"/>
                <wp:lineTo x="16875" y="19238"/>
                <wp:lineTo x="18225" y="17888"/>
                <wp:lineTo x="20925" y="16875"/>
                <wp:lineTo x="21263" y="16200"/>
                <wp:lineTo x="20250" y="4725"/>
                <wp:lineTo x="14850" y="1013"/>
                <wp:lineTo x="12488" y="0"/>
                <wp:lineTo x="9788" y="0"/>
              </wp:wrapPolygon>
            </wp:wrapTight>
            <wp:docPr id="1" name="Picture 1" descr="C:\Users\Lisa\Desktop\JRfinal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sa\Desktop\JRfinal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haroni"/>
          <w:sz w:val="48"/>
          <w:szCs w:val="48"/>
        </w:rPr>
        <w:t xml:space="preserve">              </w:t>
      </w:r>
      <w:r w:rsidR="0099370A">
        <w:rPr>
          <w:rFonts w:cs="Aharoni"/>
          <w:sz w:val="48"/>
          <w:szCs w:val="48"/>
        </w:rPr>
        <w:t xml:space="preserve"> </w:t>
      </w:r>
      <w:bookmarkStart w:id="0" w:name="_GoBack"/>
      <w:bookmarkEnd w:id="0"/>
      <w:r w:rsidR="00324E7F" w:rsidRPr="00324E7F">
        <w:rPr>
          <w:rFonts w:cs="Aharoni"/>
          <w:sz w:val="48"/>
          <w:szCs w:val="48"/>
        </w:rPr>
        <w:t>Mindful</w:t>
      </w:r>
      <w:r w:rsidR="00412CB7" w:rsidRPr="00324E7F">
        <w:rPr>
          <w:rFonts w:cs="Aharoni"/>
          <w:sz w:val="48"/>
          <w:szCs w:val="48"/>
        </w:rPr>
        <w:t xml:space="preserve"> </w:t>
      </w:r>
      <w:r w:rsidR="00D312D2" w:rsidRPr="00324E7F">
        <w:rPr>
          <w:rFonts w:cs="Aharoni"/>
          <w:sz w:val="48"/>
          <w:szCs w:val="48"/>
        </w:rPr>
        <w:t>p</w:t>
      </w:r>
      <w:r w:rsidR="00E359AD" w:rsidRPr="00324E7F">
        <w:rPr>
          <w:rFonts w:cs="Aharoni" w:hint="cs"/>
          <w:sz w:val="48"/>
          <w:szCs w:val="48"/>
        </w:rPr>
        <w:t xml:space="preserve">ractice </w:t>
      </w:r>
      <w:r w:rsidR="00E359AD" w:rsidRPr="00324E7F">
        <w:rPr>
          <w:rFonts w:cs="Aharoni"/>
          <w:sz w:val="48"/>
          <w:szCs w:val="48"/>
        </w:rPr>
        <w:t>suggestions</w:t>
      </w:r>
      <w:r>
        <w:rPr>
          <w:rFonts w:cs="Aharoni"/>
          <w:sz w:val="48"/>
          <w:szCs w:val="48"/>
        </w:rPr>
        <w:t xml:space="preserve"> </w:t>
      </w:r>
    </w:p>
    <w:p w:rsidR="00782C7F" w:rsidRDefault="00782C7F" w:rsidP="00412CB7">
      <w:pPr>
        <w:rPr>
          <w:rFonts w:cs="Aharoni"/>
          <w:sz w:val="32"/>
          <w:szCs w:val="32"/>
        </w:rPr>
      </w:pPr>
    </w:p>
    <w:p w:rsidR="00412CB7" w:rsidRDefault="00324E7F" w:rsidP="00412CB7">
      <w:pPr>
        <w:rPr>
          <w:rFonts w:cs="Aharoni"/>
          <w:sz w:val="32"/>
          <w:szCs w:val="32"/>
        </w:rPr>
      </w:pPr>
      <w:r>
        <w:rPr>
          <w:rFonts w:cs="Aharoni"/>
          <w:sz w:val="32"/>
          <w:szCs w:val="32"/>
        </w:rPr>
        <w:t>Here are some ideas for consciously</w:t>
      </w:r>
      <w:r w:rsidR="00E359AD">
        <w:rPr>
          <w:rFonts w:cs="Aharoni"/>
          <w:sz w:val="32"/>
          <w:szCs w:val="32"/>
        </w:rPr>
        <w:t xml:space="preserve"> r</w:t>
      </w:r>
      <w:r>
        <w:rPr>
          <w:rFonts w:cs="Aharoni" w:hint="cs"/>
          <w:sz w:val="32"/>
          <w:szCs w:val="32"/>
        </w:rPr>
        <w:t>educ</w:t>
      </w:r>
      <w:r>
        <w:rPr>
          <w:rFonts w:cs="Aharoni"/>
          <w:sz w:val="32"/>
          <w:szCs w:val="32"/>
        </w:rPr>
        <w:t>ing</w:t>
      </w:r>
      <w:r w:rsidR="00412CB7" w:rsidRPr="00412CB7">
        <w:rPr>
          <w:rFonts w:cs="Aharoni" w:hint="cs"/>
          <w:sz w:val="32"/>
          <w:szCs w:val="32"/>
        </w:rPr>
        <w:t xml:space="preserve"> </w:t>
      </w:r>
      <w:r>
        <w:rPr>
          <w:rFonts w:cs="Aharoni" w:hint="cs"/>
          <w:sz w:val="32"/>
          <w:szCs w:val="32"/>
        </w:rPr>
        <w:t xml:space="preserve">the time </w:t>
      </w:r>
      <w:r>
        <w:rPr>
          <w:rFonts w:cs="Aharoni"/>
          <w:sz w:val="32"/>
          <w:szCs w:val="32"/>
        </w:rPr>
        <w:t xml:space="preserve">that </w:t>
      </w:r>
      <w:r>
        <w:rPr>
          <w:rFonts w:cs="Aharoni" w:hint="cs"/>
          <w:sz w:val="32"/>
          <w:szCs w:val="32"/>
        </w:rPr>
        <w:t>you spend</w:t>
      </w:r>
      <w:r w:rsidR="00D46C9A">
        <w:rPr>
          <w:rFonts w:cs="Aharoni" w:hint="cs"/>
          <w:sz w:val="32"/>
          <w:szCs w:val="32"/>
        </w:rPr>
        <w:t xml:space="preserve"> on </w:t>
      </w:r>
      <w:r w:rsidR="00D46C9A">
        <w:rPr>
          <w:rFonts w:cs="Aharoni"/>
          <w:sz w:val="32"/>
          <w:szCs w:val="32"/>
        </w:rPr>
        <w:t>‘</w:t>
      </w:r>
      <w:r w:rsidR="00D312D2" w:rsidRPr="00412CB7">
        <w:rPr>
          <w:rFonts w:cs="Aharoni" w:hint="cs"/>
          <w:sz w:val="32"/>
          <w:szCs w:val="32"/>
        </w:rPr>
        <w:t>automatic pilot</w:t>
      </w:r>
      <w:r w:rsidR="00D46C9A">
        <w:rPr>
          <w:rFonts w:cs="Aharoni"/>
          <w:sz w:val="32"/>
          <w:szCs w:val="32"/>
        </w:rPr>
        <w:t>’</w:t>
      </w:r>
      <w:r w:rsidR="00D312D2" w:rsidRPr="00412CB7">
        <w:rPr>
          <w:rFonts w:cs="Aharoni" w:hint="cs"/>
          <w:sz w:val="32"/>
          <w:szCs w:val="32"/>
        </w:rPr>
        <w:t>, chewing over past or possible scenarios, p</w:t>
      </w:r>
      <w:r>
        <w:rPr>
          <w:rFonts w:cs="Aharoni" w:hint="cs"/>
          <w:sz w:val="32"/>
          <w:szCs w:val="32"/>
        </w:rPr>
        <w:t>lans, worries and judgements</w:t>
      </w:r>
      <w:r>
        <w:rPr>
          <w:rFonts w:cs="Aharoni"/>
          <w:sz w:val="32"/>
          <w:szCs w:val="32"/>
        </w:rPr>
        <w:t>.</w:t>
      </w:r>
      <w:r w:rsidR="00D312D2" w:rsidRPr="00412CB7">
        <w:rPr>
          <w:rFonts w:cs="Aharoni" w:hint="cs"/>
          <w:sz w:val="32"/>
          <w:szCs w:val="32"/>
        </w:rPr>
        <w:t xml:space="preserve"> </w:t>
      </w:r>
      <w:r>
        <w:rPr>
          <w:rFonts w:cs="Aharoni"/>
          <w:sz w:val="32"/>
          <w:szCs w:val="32"/>
        </w:rPr>
        <w:t>Practising regularly helps create new mental habits. S</w:t>
      </w:r>
      <w:r w:rsidR="00D312D2" w:rsidRPr="00412CB7">
        <w:rPr>
          <w:rFonts w:cs="Aharoni" w:hint="cs"/>
          <w:sz w:val="32"/>
          <w:szCs w:val="32"/>
        </w:rPr>
        <w:t xml:space="preserve">ee for yourself if </w:t>
      </w:r>
      <w:r>
        <w:rPr>
          <w:rFonts w:cs="Aharoni"/>
          <w:sz w:val="32"/>
          <w:szCs w:val="32"/>
        </w:rPr>
        <w:t>these help you to</w:t>
      </w:r>
      <w:r>
        <w:rPr>
          <w:rFonts w:cs="Aharoni" w:hint="cs"/>
          <w:sz w:val="32"/>
          <w:szCs w:val="32"/>
        </w:rPr>
        <w:t xml:space="preserve"> feel calmer, </w:t>
      </w:r>
      <w:r>
        <w:rPr>
          <w:rFonts w:cs="Aharoni"/>
          <w:sz w:val="32"/>
          <w:szCs w:val="32"/>
        </w:rPr>
        <w:t>more</w:t>
      </w:r>
      <w:r w:rsidR="00D312D2" w:rsidRPr="00412CB7">
        <w:rPr>
          <w:rFonts w:cs="Aharoni" w:hint="cs"/>
          <w:sz w:val="32"/>
          <w:szCs w:val="32"/>
        </w:rPr>
        <w:t xml:space="preserve"> focussed and able to </w:t>
      </w:r>
      <w:r>
        <w:rPr>
          <w:rFonts w:cs="Aharoni"/>
          <w:sz w:val="32"/>
          <w:szCs w:val="32"/>
        </w:rPr>
        <w:t xml:space="preserve">fully respond to </w:t>
      </w:r>
      <w:r w:rsidR="00D312D2" w:rsidRPr="00412CB7">
        <w:rPr>
          <w:rFonts w:cs="Aharoni" w:hint="cs"/>
          <w:sz w:val="32"/>
          <w:szCs w:val="32"/>
        </w:rPr>
        <w:t xml:space="preserve">whatever comes your way. </w:t>
      </w:r>
    </w:p>
    <w:p w:rsidR="003A77F5" w:rsidRPr="003A77F5" w:rsidRDefault="00386E66" w:rsidP="003A77F5">
      <w:pPr>
        <w:pStyle w:val="ListParagraph"/>
        <w:numPr>
          <w:ilvl w:val="0"/>
          <w:numId w:val="4"/>
        </w:numPr>
        <w:rPr>
          <w:rFonts w:cs="Aharoni"/>
          <w:i/>
          <w:sz w:val="32"/>
          <w:szCs w:val="32"/>
        </w:rPr>
      </w:pPr>
      <w:r w:rsidRPr="00412CB7">
        <w:rPr>
          <w:rFonts w:cs="Aharoni" w:hint="cs"/>
          <w:sz w:val="32"/>
          <w:szCs w:val="32"/>
        </w:rPr>
        <w:t xml:space="preserve">Set aside </w:t>
      </w:r>
      <w:r w:rsidRPr="00412CB7">
        <w:rPr>
          <w:rFonts w:cs="Aharoni"/>
          <w:b/>
          <w:bCs/>
          <w:sz w:val="32"/>
          <w:szCs w:val="32"/>
        </w:rPr>
        <w:t>10</w:t>
      </w:r>
      <w:r w:rsidRPr="00412CB7">
        <w:rPr>
          <w:rFonts w:cs="Aharoni" w:hint="cs"/>
          <w:sz w:val="32"/>
          <w:szCs w:val="32"/>
        </w:rPr>
        <w:t xml:space="preserve"> minutes daily to do the </w:t>
      </w:r>
      <w:r w:rsidR="00324E7F">
        <w:rPr>
          <w:rFonts w:cs="Aharoni" w:hint="cs"/>
          <w:i/>
          <w:sz w:val="32"/>
          <w:szCs w:val="32"/>
        </w:rPr>
        <w:t>Mindful</w:t>
      </w:r>
      <w:r w:rsidRPr="00412CB7">
        <w:rPr>
          <w:rFonts w:cs="Aharoni" w:hint="cs"/>
          <w:i/>
          <w:sz w:val="32"/>
          <w:szCs w:val="32"/>
        </w:rPr>
        <w:t xml:space="preserve"> </w:t>
      </w:r>
      <w:r w:rsidR="00124697">
        <w:rPr>
          <w:rFonts w:cs="Aharoni"/>
          <w:i/>
          <w:sz w:val="32"/>
          <w:szCs w:val="32"/>
        </w:rPr>
        <w:t>Attention meditation or Grounding (Resources page on website)</w:t>
      </w:r>
      <w:r w:rsidR="00AC37C1">
        <w:rPr>
          <w:rFonts w:cs="Aharoni"/>
          <w:sz w:val="32"/>
          <w:szCs w:val="32"/>
        </w:rPr>
        <w:t>.</w:t>
      </w:r>
    </w:p>
    <w:p w:rsidR="003A77F5" w:rsidRPr="003A77F5" w:rsidRDefault="003A77F5" w:rsidP="003A77F5">
      <w:pPr>
        <w:pStyle w:val="ListParagraph"/>
        <w:rPr>
          <w:rFonts w:cs="Aharoni"/>
          <w:i/>
          <w:sz w:val="32"/>
          <w:szCs w:val="32"/>
        </w:rPr>
      </w:pPr>
    </w:p>
    <w:p w:rsidR="00A04F5F" w:rsidRPr="003A77F5" w:rsidRDefault="003A77F5" w:rsidP="00412CB7">
      <w:pPr>
        <w:pStyle w:val="ListParagraph"/>
        <w:numPr>
          <w:ilvl w:val="0"/>
          <w:numId w:val="4"/>
        </w:numPr>
        <w:rPr>
          <w:rFonts w:cs="Aharoni"/>
          <w:i/>
          <w:sz w:val="32"/>
          <w:szCs w:val="32"/>
        </w:rPr>
      </w:pPr>
      <w:r>
        <w:rPr>
          <w:rFonts w:cs="Aharoni"/>
          <w:sz w:val="32"/>
          <w:szCs w:val="32"/>
        </w:rPr>
        <w:t>Choose a daily activity</w:t>
      </w:r>
      <w:r w:rsidR="00324E7F">
        <w:rPr>
          <w:rFonts w:cs="Aharoni"/>
          <w:sz w:val="32"/>
          <w:szCs w:val="32"/>
        </w:rPr>
        <w:t xml:space="preserve"> e.g.</w:t>
      </w:r>
      <w:r>
        <w:rPr>
          <w:rFonts w:cs="Aharoni"/>
          <w:sz w:val="32"/>
          <w:szCs w:val="32"/>
        </w:rPr>
        <w:t xml:space="preserve"> brushing your teeth</w:t>
      </w:r>
      <w:r w:rsidR="00324E7F">
        <w:rPr>
          <w:rFonts w:cs="Aharoni"/>
          <w:sz w:val="32"/>
          <w:szCs w:val="32"/>
        </w:rPr>
        <w:t xml:space="preserve">, washing up, getting dressed </w:t>
      </w:r>
      <w:r>
        <w:rPr>
          <w:rFonts w:cs="Aharoni"/>
          <w:sz w:val="32"/>
          <w:szCs w:val="32"/>
        </w:rPr>
        <w:t>and</w:t>
      </w:r>
      <w:r w:rsidR="00324E7F" w:rsidRPr="00324E7F">
        <w:rPr>
          <w:rFonts w:cs="Aharoni"/>
          <w:sz w:val="32"/>
          <w:szCs w:val="32"/>
        </w:rPr>
        <w:t xml:space="preserve"> </w:t>
      </w:r>
      <w:r w:rsidR="00324E7F">
        <w:rPr>
          <w:rFonts w:cs="Aharoni"/>
          <w:sz w:val="32"/>
          <w:szCs w:val="32"/>
        </w:rPr>
        <w:t>for one week</w:t>
      </w:r>
      <w:r>
        <w:rPr>
          <w:rFonts w:cs="Aharoni"/>
          <w:sz w:val="32"/>
          <w:szCs w:val="32"/>
        </w:rPr>
        <w:t xml:space="preserve"> bring your full attention to it</w:t>
      </w:r>
      <w:r w:rsidR="00AC37C1">
        <w:rPr>
          <w:rFonts w:cs="Aharoni"/>
          <w:sz w:val="32"/>
          <w:szCs w:val="32"/>
        </w:rPr>
        <w:t>.</w:t>
      </w:r>
    </w:p>
    <w:p w:rsidR="00412CB7" w:rsidRPr="00412CB7" w:rsidRDefault="00AC37C1" w:rsidP="00412CB7">
      <w:pPr>
        <w:rPr>
          <w:rFonts w:cs="Aharoni"/>
          <w:sz w:val="32"/>
          <w:szCs w:val="32"/>
        </w:rPr>
      </w:pPr>
      <w:r>
        <w:rPr>
          <w:rFonts w:cs="Aharoni"/>
          <w:sz w:val="32"/>
          <w:szCs w:val="32"/>
        </w:rPr>
        <w:t>Help yourself to r</w:t>
      </w:r>
      <w:r w:rsidR="00324E7F">
        <w:rPr>
          <w:rFonts w:cs="Aharoni" w:hint="cs"/>
          <w:sz w:val="32"/>
          <w:szCs w:val="32"/>
        </w:rPr>
        <w:t>eclaim the presen</w:t>
      </w:r>
      <w:r w:rsidR="0099370A">
        <w:rPr>
          <w:rFonts w:cs="Aharoni"/>
          <w:sz w:val="32"/>
          <w:szCs w:val="32"/>
        </w:rPr>
        <w:t>t by l</w:t>
      </w:r>
      <w:r w:rsidR="00324E7F">
        <w:rPr>
          <w:rFonts w:cs="Aharoni" w:hint="cs"/>
          <w:sz w:val="32"/>
          <w:szCs w:val="32"/>
        </w:rPr>
        <w:t>ear</w:t>
      </w:r>
      <w:r w:rsidR="00324E7F">
        <w:rPr>
          <w:rFonts w:cs="Aharoni"/>
          <w:sz w:val="32"/>
          <w:szCs w:val="32"/>
        </w:rPr>
        <w:t>n</w:t>
      </w:r>
      <w:r w:rsidR="0099370A">
        <w:rPr>
          <w:rFonts w:cs="Aharoni"/>
          <w:sz w:val="32"/>
          <w:szCs w:val="32"/>
        </w:rPr>
        <w:t>ing</w:t>
      </w:r>
      <w:r w:rsidR="00412CB7" w:rsidRPr="00412CB7">
        <w:rPr>
          <w:rFonts w:cs="Aharoni" w:hint="cs"/>
          <w:sz w:val="32"/>
          <w:szCs w:val="32"/>
        </w:rPr>
        <w:t xml:space="preserve"> afresh to experience</w:t>
      </w:r>
      <w:r w:rsidR="00412CB7">
        <w:rPr>
          <w:rFonts w:cs="Aharoni" w:hint="cs"/>
          <w:sz w:val="32"/>
          <w:szCs w:val="32"/>
        </w:rPr>
        <w:t xml:space="preserve"> the world more like a child</w:t>
      </w:r>
      <w:r w:rsidR="00412CB7">
        <w:rPr>
          <w:rFonts w:cs="Aharoni"/>
          <w:sz w:val="32"/>
          <w:szCs w:val="32"/>
        </w:rPr>
        <w:t xml:space="preserve">. </w:t>
      </w:r>
      <w:r w:rsidR="00412CB7" w:rsidRPr="00412CB7">
        <w:rPr>
          <w:rFonts w:cs="Aharoni" w:hint="cs"/>
          <w:sz w:val="32"/>
          <w:szCs w:val="32"/>
        </w:rPr>
        <w:t>Develo</w:t>
      </w:r>
      <w:r w:rsidR="00324E7F">
        <w:rPr>
          <w:rFonts w:cs="Aharoni" w:hint="cs"/>
          <w:sz w:val="32"/>
          <w:szCs w:val="32"/>
        </w:rPr>
        <w:t xml:space="preserve">p this by </w:t>
      </w:r>
      <w:r w:rsidR="00324E7F">
        <w:rPr>
          <w:rFonts w:cs="Aharoni"/>
          <w:sz w:val="32"/>
          <w:szCs w:val="32"/>
        </w:rPr>
        <w:t>consciously focussing on any of</w:t>
      </w:r>
      <w:r w:rsidR="00B861B9">
        <w:rPr>
          <w:rFonts w:cs="Aharoni" w:hint="cs"/>
          <w:sz w:val="32"/>
          <w:szCs w:val="32"/>
        </w:rPr>
        <w:t xml:space="preserve"> </w:t>
      </w:r>
      <w:r w:rsidR="00B861B9">
        <w:rPr>
          <w:rFonts w:cs="Aharoni"/>
          <w:sz w:val="32"/>
          <w:szCs w:val="32"/>
        </w:rPr>
        <w:t>the</w:t>
      </w:r>
      <w:r w:rsidR="00412CB7" w:rsidRPr="00412CB7">
        <w:rPr>
          <w:rFonts w:cs="Aharoni" w:hint="cs"/>
          <w:sz w:val="32"/>
          <w:szCs w:val="32"/>
        </w:rPr>
        <w:t xml:space="preserve"> </w:t>
      </w:r>
      <w:r w:rsidR="00412CB7" w:rsidRPr="00412CB7">
        <w:rPr>
          <w:rFonts w:cs="Aharoni"/>
          <w:b/>
          <w:bCs/>
          <w:sz w:val="32"/>
          <w:szCs w:val="32"/>
        </w:rPr>
        <w:t>5</w:t>
      </w:r>
      <w:r>
        <w:rPr>
          <w:rFonts w:cs="Aharoni" w:hint="cs"/>
          <w:sz w:val="32"/>
          <w:szCs w:val="32"/>
        </w:rPr>
        <w:t xml:space="preserve"> senses</w:t>
      </w:r>
      <w:r w:rsidR="00782C7F">
        <w:rPr>
          <w:rFonts w:cs="Aharoni"/>
          <w:sz w:val="32"/>
          <w:szCs w:val="32"/>
        </w:rPr>
        <w:t xml:space="preserve"> </w:t>
      </w:r>
      <w:r w:rsidR="00782C7F">
        <w:rPr>
          <w:rFonts w:cs="Aharoni"/>
          <w:sz w:val="32"/>
          <w:szCs w:val="32"/>
        </w:rPr>
        <w:t>as you go about daily life</w:t>
      </w:r>
      <w:r w:rsidR="00412CB7" w:rsidRPr="00412CB7">
        <w:rPr>
          <w:rFonts w:cs="Aharoni" w:hint="cs"/>
          <w:sz w:val="32"/>
          <w:szCs w:val="32"/>
        </w:rPr>
        <w:t>:</w:t>
      </w:r>
    </w:p>
    <w:p w:rsidR="00C240E9" w:rsidRPr="00412CB7" w:rsidRDefault="00D312D2" w:rsidP="00412CB7">
      <w:pPr>
        <w:numPr>
          <w:ilvl w:val="0"/>
          <w:numId w:val="5"/>
        </w:numPr>
        <w:rPr>
          <w:rFonts w:cs="Aharoni"/>
          <w:sz w:val="32"/>
          <w:szCs w:val="32"/>
        </w:rPr>
      </w:pPr>
      <w:r w:rsidRPr="00412CB7">
        <w:rPr>
          <w:rFonts w:cs="Aharoni" w:hint="cs"/>
          <w:bCs/>
          <w:sz w:val="32"/>
          <w:szCs w:val="32"/>
        </w:rPr>
        <w:t>FEEL the ground underfoot as you walk; the seat you are sitting on; the air on your skin; the texture of your clothes</w:t>
      </w:r>
      <w:r w:rsidR="00AC37C1">
        <w:rPr>
          <w:rFonts w:cs="Aharoni"/>
          <w:bCs/>
          <w:sz w:val="32"/>
          <w:szCs w:val="32"/>
        </w:rPr>
        <w:t xml:space="preserve"> … </w:t>
      </w:r>
    </w:p>
    <w:p w:rsidR="00C240E9" w:rsidRPr="00412CB7" w:rsidRDefault="00D312D2" w:rsidP="00412CB7">
      <w:pPr>
        <w:numPr>
          <w:ilvl w:val="0"/>
          <w:numId w:val="5"/>
        </w:numPr>
        <w:rPr>
          <w:rFonts w:cs="Aharoni"/>
          <w:sz w:val="32"/>
          <w:szCs w:val="32"/>
        </w:rPr>
      </w:pPr>
      <w:r w:rsidRPr="00412CB7">
        <w:rPr>
          <w:rFonts w:cs="Aharoni" w:hint="cs"/>
          <w:sz w:val="32"/>
          <w:szCs w:val="32"/>
        </w:rPr>
        <w:t>SMELL as you change environments, noticing whether you find it pleasant or unpleasant! Stop to smell something you like</w:t>
      </w:r>
      <w:r w:rsidR="00AC37C1">
        <w:rPr>
          <w:rFonts w:cs="Aharoni"/>
          <w:sz w:val="32"/>
          <w:szCs w:val="32"/>
        </w:rPr>
        <w:t xml:space="preserve"> ..</w:t>
      </w:r>
      <w:r w:rsidRPr="00412CB7">
        <w:rPr>
          <w:rFonts w:cs="Aharoni" w:hint="cs"/>
          <w:sz w:val="32"/>
          <w:szCs w:val="32"/>
        </w:rPr>
        <w:t>.</w:t>
      </w:r>
    </w:p>
    <w:p w:rsidR="00C240E9" w:rsidRPr="00412CB7" w:rsidRDefault="00D312D2" w:rsidP="00412CB7">
      <w:pPr>
        <w:numPr>
          <w:ilvl w:val="0"/>
          <w:numId w:val="5"/>
        </w:numPr>
        <w:rPr>
          <w:rFonts w:cs="Aharoni"/>
          <w:sz w:val="32"/>
          <w:szCs w:val="32"/>
        </w:rPr>
      </w:pPr>
      <w:r w:rsidRPr="00412CB7">
        <w:rPr>
          <w:rFonts w:cs="Aharoni" w:hint="cs"/>
          <w:sz w:val="32"/>
          <w:szCs w:val="32"/>
        </w:rPr>
        <w:t>TASTE what you eat; chew for a little longer; swallow be</w:t>
      </w:r>
      <w:r w:rsidR="00AC37C1">
        <w:rPr>
          <w:rFonts w:cs="Aharoni" w:hint="cs"/>
          <w:sz w:val="32"/>
          <w:szCs w:val="32"/>
        </w:rPr>
        <w:t>fore you take the next mouthful</w:t>
      </w:r>
      <w:r w:rsidR="00AC37C1">
        <w:rPr>
          <w:rFonts w:cs="Aharoni"/>
          <w:sz w:val="32"/>
          <w:szCs w:val="32"/>
        </w:rPr>
        <w:t xml:space="preserve"> …</w:t>
      </w:r>
    </w:p>
    <w:p w:rsidR="00C240E9" w:rsidRPr="00412CB7" w:rsidRDefault="00D312D2" w:rsidP="00412CB7">
      <w:pPr>
        <w:numPr>
          <w:ilvl w:val="0"/>
          <w:numId w:val="5"/>
        </w:numPr>
        <w:rPr>
          <w:rFonts w:cs="Aharoni"/>
          <w:sz w:val="32"/>
          <w:szCs w:val="32"/>
        </w:rPr>
      </w:pPr>
      <w:r w:rsidRPr="00412CB7">
        <w:rPr>
          <w:rFonts w:cs="Aharoni" w:hint="cs"/>
          <w:sz w:val="32"/>
          <w:szCs w:val="32"/>
        </w:rPr>
        <w:t>HEAR the birds; someone’s voice; listen fully to a song</w:t>
      </w:r>
      <w:r w:rsidR="00AC37C1">
        <w:rPr>
          <w:rFonts w:cs="Aharoni"/>
          <w:sz w:val="32"/>
          <w:szCs w:val="32"/>
        </w:rPr>
        <w:t xml:space="preserve"> …</w:t>
      </w:r>
    </w:p>
    <w:p w:rsidR="00706D0F" w:rsidRPr="00124697" w:rsidRDefault="00D312D2" w:rsidP="00124697">
      <w:pPr>
        <w:numPr>
          <w:ilvl w:val="0"/>
          <w:numId w:val="5"/>
        </w:numPr>
        <w:rPr>
          <w:rFonts w:cs="Aharoni"/>
          <w:sz w:val="32"/>
          <w:szCs w:val="32"/>
        </w:rPr>
      </w:pPr>
      <w:r w:rsidRPr="00412CB7">
        <w:rPr>
          <w:rFonts w:cs="Aharoni" w:hint="cs"/>
          <w:sz w:val="32"/>
          <w:szCs w:val="32"/>
        </w:rPr>
        <w:t xml:space="preserve">SEE </w:t>
      </w:r>
      <w:r w:rsidR="00782C7F">
        <w:rPr>
          <w:rFonts w:cs="Aharoni"/>
          <w:sz w:val="32"/>
          <w:szCs w:val="32"/>
        </w:rPr>
        <w:t>the world/an object like an artist, take in the</w:t>
      </w:r>
      <w:r w:rsidRPr="00412CB7">
        <w:rPr>
          <w:rFonts w:cs="Aharoni" w:hint="cs"/>
          <w:sz w:val="32"/>
          <w:szCs w:val="32"/>
        </w:rPr>
        <w:t xml:space="preserve"> diverse colour of things, </w:t>
      </w:r>
      <w:r w:rsidR="00782C7F">
        <w:rPr>
          <w:rFonts w:cs="Aharoni"/>
          <w:sz w:val="32"/>
          <w:szCs w:val="32"/>
        </w:rPr>
        <w:t>really noticing form</w:t>
      </w:r>
      <w:r w:rsidR="007D7C44">
        <w:rPr>
          <w:rFonts w:cs="Aharoni"/>
          <w:sz w:val="32"/>
          <w:szCs w:val="32"/>
        </w:rPr>
        <w:t>,</w:t>
      </w:r>
      <w:r w:rsidR="00782C7F">
        <w:rPr>
          <w:rFonts w:cs="Aharoni"/>
          <w:sz w:val="32"/>
          <w:szCs w:val="32"/>
        </w:rPr>
        <w:t xml:space="preserve"> size,</w:t>
      </w:r>
      <w:r w:rsidR="007D7C44">
        <w:rPr>
          <w:rFonts w:cs="Aharoni"/>
          <w:sz w:val="32"/>
          <w:szCs w:val="32"/>
        </w:rPr>
        <w:t xml:space="preserve"> </w:t>
      </w:r>
      <w:r w:rsidR="00782C7F">
        <w:rPr>
          <w:rFonts w:cs="Aharoni" w:hint="cs"/>
          <w:sz w:val="32"/>
          <w:szCs w:val="32"/>
        </w:rPr>
        <w:t>texture,</w:t>
      </w:r>
      <w:r w:rsidR="00782C7F">
        <w:rPr>
          <w:rFonts w:cs="Aharoni"/>
          <w:sz w:val="32"/>
          <w:szCs w:val="32"/>
        </w:rPr>
        <w:t xml:space="preserve"> light and shade…</w:t>
      </w:r>
    </w:p>
    <w:p w:rsidR="007D7C44" w:rsidRDefault="007D7C44" w:rsidP="00706D0F">
      <w:pPr>
        <w:pStyle w:val="ListParagraph"/>
        <w:rPr>
          <w:rFonts w:cs="Aharoni"/>
        </w:rPr>
      </w:pPr>
    </w:p>
    <w:p w:rsidR="00BE0F27" w:rsidRPr="00BE0F27" w:rsidRDefault="00BE0F27" w:rsidP="00BE0F27">
      <w:pPr>
        <w:rPr>
          <w:rFonts w:cs="Aharoni"/>
        </w:rPr>
      </w:pPr>
    </w:p>
    <w:sectPr w:rsidR="00BE0F27" w:rsidRPr="00BE0F27" w:rsidSect="00E16661">
      <w:footerReference w:type="default" r:id="rId9"/>
      <w:pgSz w:w="11906" w:h="16838"/>
      <w:pgMar w:top="1440" w:right="1440" w:bottom="1440" w:left="144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39F" w:rsidRDefault="00F7339F" w:rsidP="00BE0F27">
      <w:pPr>
        <w:spacing w:after="0" w:line="240" w:lineRule="auto"/>
      </w:pPr>
      <w:r>
        <w:separator/>
      </w:r>
    </w:p>
  </w:endnote>
  <w:endnote w:type="continuationSeparator" w:id="0">
    <w:p w:rsidR="00F7339F" w:rsidRDefault="00F7339F" w:rsidP="00BE0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73" w:rsidRPr="007617D6" w:rsidRDefault="00CD6473" w:rsidP="00CD6473">
    <w:pPr>
      <w:spacing w:after="180" w:line="288" w:lineRule="auto"/>
      <w:jc w:val="center"/>
      <w:rPr>
        <w:rFonts w:ascii="Georgia" w:eastAsia="MS Mincho" w:hAnsi="Georgia" w:cs="Times New Roman"/>
        <w:color w:val="000000"/>
        <w:kern w:val="28"/>
        <w:sz w:val="16"/>
        <w:szCs w:val="16"/>
        <w:lang w:val="en-US" w:eastAsia="ja-JP"/>
      </w:rPr>
    </w:pPr>
    <w:r w:rsidRPr="007617D6">
      <w:rPr>
        <w:rFonts w:ascii="Calibri" w:eastAsia="Calibri" w:hAnsi="Calibri" w:cs="Times New Roman"/>
        <w:i/>
        <w:sz w:val="16"/>
        <w:szCs w:val="16"/>
      </w:rPr>
      <w:t xml:space="preserve">Registered company number </w:t>
    </w:r>
    <w:hyperlink r:id="rId1" w:history="1">
      <w:r w:rsidRPr="007617D6">
        <w:rPr>
          <w:rFonts w:ascii="Calibri" w:eastAsia="Calibri" w:hAnsi="Calibri" w:cs="Times New Roman"/>
          <w:i/>
          <w:sz w:val="16"/>
          <w:szCs w:val="16"/>
        </w:rPr>
        <w:t>07801818</w:t>
      </w:r>
    </w:hyperlink>
    <w:r w:rsidRPr="007617D6">
      <w:rPr>
        <w:rFonts w:ascii="Calibri" w:eastAsia="Calibri" w:hAnsi="Calibri" w:cs="Times New Roman"/>
        <w:sz w:val="16"/>
        <w:szCs w:val="16"/>
      </w:rPr>
      <w:t xml:space="preserve">       </w:t>
    </w:r>
    <w:r w:rsidRPr="007617D6">
      <w:rPr>
        <w:rFonts w:ascii="Times New Roman" w:eastAsia="Times New Roman" w:hAnsi="Times New Roman" w:cs="Times New Roman"/>
        <w:sz w:val="16"/>
        <w:szCs w:val="16"/>
        <w:lang w:eastAsia="en-GB"/>
      </w:rPr>
      <w:t>All righ</w:t>
    </w:r>
    <w:r>
      <w:rPr>
        <w:rFonts w:ascii="Times New Roman" w:eastAsia="Times New Roman" w:hAnsi="Times New Roman" w:cs="Times New Roman"/>
        <w:sz w:val="16"/>
        <w:szCs w:val="16"/>
        <w:lang w:eastAsia="en-GB"/>
      </w:rPr>
      <w:t>ts reserved © I’m OK, You’re OK</w:t>
    </w:r>
    <w:r w:rsidR="00782C7F">
      <w:rPr>
        <w:rFonts w:ascii="Times New Roman" w:eastAsia="Times New Roman" w:hAnsi="Times New Roman" w:cs="Times New Roman"/>
        <w:sz w:val="16"/>
        <w:szCs w:val="16"/>
        <w:lang w:eastAsia="en-GB"/>
      </w:rPr>
      <w:t>, 2015</w:t>
    </w:r>
  </w:p>
  <w:p w:rsidR="00BE0F27" w:rsidRPr="00CD6473" w:rsidRDefault="00BE0F27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39F" w:rsidRDefault="00F7339F" w:rsidP="00BE0F27">
      <w:pPr>
        <w:spacing w:after="0" w:line="240" w:lineRule="auto"/>
      </w:pPr>
      <w:r>
        <w:separator/>
      </w:r>
    </w:p>
  </w:footnote>
  <w:footnote w:type="continuationSeparator" w:id="0">
    <w:p w:rsidR="00F7339F" w:rsidRDefault="00F7339F" w:rsidP="00BE0F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5226C"/>
    <w:multiLevelType w:val="hybridMultilevel"/>
    <w:tmpl w:val="9FBEE340"/>
    <w:lvl w:ilvl="0" w:tplc="C3DEAE5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D00C3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9CB73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9057D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D82E4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FA114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B4F64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B8006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1A089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FC50A91"/>
    <w:multiLevelType w:val="hybridMultilevel"/>
    <w:tmpl w:val="09C2C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BF0213"/>
    <w:multiLevelType w:val="hybridMultilevel"/>
    <w:tmpl w:val="A760AD08"/>
    <w:lvl w:ilvl="0" w:tplc="7C4CDA0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1089D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146F3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EE156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660B5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3623A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B64DD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5ECAD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D8AFF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33B775F"/>
    <w:multiLevelType w:val="hybridMultilevel"/>
    <w:tmpl w:val="8CC4B194"/>
    <w:lvl w:ilvl="0" w:tplc="06484F1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386BE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EEE6A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FA232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32420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2CCAF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56CD5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D282C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70059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C297DC6"/>
    <w:multiLevelType w:val="hybridMultilevel"/>
    <w:tmpl w:val="C08E8BD4"/>
    <w:lvl w:ilvl="0" w:tplc="D2465B7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E838A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247A7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E6E3C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66741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A2773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60189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58DC7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DEC4C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D95"/>
    <w:rsid w:val="00012CB5"/>
    <w:rsid w:val="000C0491"/>
    <w:rsid w:val="00124697"/>
    <w:rsid w:val="00264245"/>
    <w:rsid w:val="002E06A6"/>
    <w:rsid w:val="00324E7F"/>
    <w:rsid w:val="00386E66"/>
    <w:rsid w:val="003A0CCB"/>
    <w:rsid w:val="003A77F5"/>
    <w:rsid w:val="003C7600"/>
    <w:rsid w:val="00412CB7"/>
    <w:rsid w:val="00437D95"/>
    <w:rsid w:val="0068543D"/>
    <w:rsid w:val="006F5415"/>
    <w:rsid w:val="00706D0F"/>
    <w:rsid w:val="00782C7F"/>
    <w:rsid w:val="007D7C44"/>
    <w:rsid w:val="00957569"/>
    <w:rsid w:val="0099370A"/>
    <w:rsid w:val="00A04F5F"/>
    <w:rsid w:val="00AC37C1"/>
    <w:rsid w:val="00B22F0C"/>
    <w:rsid w:val="00B861B9"/>
    <w:rsid w:val="00BE0F27"/>
    <w:rsid w:val="00C240E9"/>
    <w:rsid w:val="00CD6473"/>
    <w:rsid w:val="00CF7F58"/>
    <w:rsid w:val="00D312D2"/>
    <w:rsid w:val="00D46C9A"/>
    <w:rsid w:val="00E039A7"/>
    <w:rsid w:val="00E16661"/>
    <w:rsid w:val="00E359AD"/>
    <w:rsid w:val="00F7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424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12CB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C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E0F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F27"/>
  </w:style>
  <w:style w:type="paragraph" w:styleId="Footer">
    <w:name w:val="footer"/>
    <w:basedOn w:val="Normal"/>
    <w:link w:val="FooterChar"/>
    <w:uiPriority w:val="99"/>
    <w:unhideWhenUsed/>
    <w:rsid w:val="00BE0F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F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424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12CB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C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E0F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F27"/>
  </w:style>
  <w:style w:type="paragraph" w:styleId="Footer">
    <w:name w:val="footer"/>
    <w:basedOn w:val="Normal"/>
    <w:link w:val="FooterChar"/>
    <w:uiPriority w:val="99"/>
    <w:unhideWhenUsed/>
    <w:rsid w:val="00BE0F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F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2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53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90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29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92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896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9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14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42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2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ck2.companieshouse.gov.uk/2e4e1b0280d25650ea95e7d47b8cb3b7/companysearch?link=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Lisa</cp:lastModifiedBy>
  <cp:revision>4</cp:revision>
  <cp:lastPrinted>2012-01-25T23:52:00Z</cp:lastPrinted>
  <dcterms:created xsi:type="dcterms:W3CDTF">2015-07-28T08:26:00Z</dcterms:created>
  <dcterms:modified xsi:type="dcterms:W3CDTF">2015-07-28T08:29:00Z</dcterms:modified>
</cp:coreProperties>
</file>