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820FD" w14:textId="77777777" w:rsidR="008C5D4F" w:rsidRDefault="00B02FA7" w:rsidP="00C61D18">
      <w:pPr>
        <w:jc w:val="right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58D5D139" wp14:editId="1DC84F13">
            <wp:simplePos x="0" y="0"/>
            <wp:positionH relativeFrom="column">
              <wp:posOffset>3302000</wp:posOffset>
            </wp:positionH>
            <wp:positionV relativeFrom="paragraph">
              <wp:posOffset>-224155</wp:posOffset>
            </wp:positionV>
            <wp:extent cx="788670" cy="1056640"/>
            <wp:effectExtent l="0" t="0" r="0" b="0"/>
            <wp:wrapTight wrapText="bothSides">
              <wp:wrapPolygon edited="0">
                <wp:start x="7304" y="0"/>
                <wp:lineTo x="3130" y="1947"/>
                <wp:lineTo x="0" y="4284"/>
                <wp:lineTo x="0" y="14798"/>
                <wp:lineTo x="2609" y="18692"/>
                <wp:lineTo x="6783" y="20639"/>
                <wp:lineTo x="7304" y="21029"/>
                <wp:lineTo x="13565" y="21029"/>
                <wp:lineTo x="14087" y="20639"/>
                <wp:lineTo x="18261" y="18692"/>
                <wp:lineTo x="20870" y="14798"/>
                <wp:lineTo x="20870" y="4284"/>
                <wp:lineTo x="17217" y="779"/>
                <wp:lineTo x="13565" y="0"/>
                <wp:lineTo x="730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ry_Mask.svg.h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D4F" w:rsidRPr="00A54A65">
        <w:rPr>
          <w:b/>
          <w:sz w:val="48"/>
          <w:szCs w:val="48"/>
        </w:rPr>
        <w:t>ANGER</w:t>
      </w:r>
    </w:p>
    <w:p w14:paraId="14763D3D" w14:textId="77777777" w:rsidR="00C61D18" w:rsidRPr="00C61D18" w:rsidRDefault="00C61D18" w:rsidP="00C61D18">
      <w:pPr>
        <w:jc w:val="center"/>
        <w:rPr>
          <w:b/>
          <w:sz w:val="32"/>
          <w:szCs w:val="32"/>
        </w:rPr>
      </w:pPr>
    </w:p>
    <w:p w14:paraId="171810E6" w14:textId="77777777" w:rsidR="000D7F12" w:rsidRPr="000D7F12" w:rsidRDefault="000D7F12" w:rsidP="000D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54A65">
        <w:rPr>
          <w:sz w:val="24"/>
          <w:szCs w:val="24"/>
          <w:u w:val="single"/>
        </w:rPr>
        <w:t>Activity:</w:t>
      </w:r>
      <w:r>
        <w:rPr>
          <w:sz w:val="24"/>
          <w:szCs w:val="24"/>
        </w:rPr>
        <w:t xml:space="preserve"> d</w:t>
      </w:r>
      <w:r w:rsidRPr="00113282">
        <w:rPr>
          <w:sz w:val="24"/>
          <w:szCs w:val="24"/>
        </w:rPr>
        <w:t>iscuss these key points and tools, bringing to mind any children or teenagers you have already helped to handle this emotion</w:t>
      </w:r>
      <w:r>
        <w:rPr>
          <w:sz w:val="24"/>
          <w:szCs w:val="24"/>
        </w:rPr>
        <w:t>. A</w:t>
      </w:r>
      <w:r w:rsidRPr="00113282">
        <w:rPr>
          <w:sz w:val="24"/>
          <w:szCs w:val="24"/>
        </w:rPr>
        <w:t>dd any</w:t>
      </w:r>
      <w:r>
        <w:rPr>
          <w:sz w:val="24"/>
          <w:szCs w:val="24"/>
        </w:rPr>
        <w:t xml:space="preserve"> further </w:t>
      </w:r>
      <w:r w:rsidRPr="00113282">
        <w:rPr>
          <w:sz w:val="24"/>
          <w:szCs w:val="24"/>
        </w:rPr>
        <w:t xml:space="preserve">points or tools </w:t>
      </w:r>
      <w:r>
        <w:rPr>
          <w:sz w:val="24"/>
          <w:szCs w:val="24"/>
        </w:rPr>
        <w:t xml:space="preserve">you wish </w:t>
      </w:r>
      <w:r w:rsidRPr="00113282">
        <w:rPr>
          <w:sz w:val="24"/>
          <w:szCs w:val="24"/>
        </w:rPr>
        <w:t>to share</w:t>
      </w:r>
      <w:r>
        <w:rPr>
          <w:sz w:val="24"/>
          <w:szCs w:val="24"/>
        </w:rPr>
        <w:t xml:space="preserve"> with the whole group</w:t>
      </w:r>
      <w:r w:rsidRPr="00113282">
        <w:rPr>
          <w:sz w:val="24"/>
          <w:szCs w:val="24"/>
        </w:rPr>
        <w:t>.</w:t>
      </w:r>
    </w:p>
    <w:p w14:paraId="114D02D3" w14:textId="77777777" w:rsidR="00D87C7D" w:rsidRPr="00D87C7D" w:rsidRDefault="00D87C7D" w:rsidP="00D87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C7D">
        <w:rPr>
          <w:sz w:val="24"/>
          <w:szCs w:val="24"/>
        </w:rPr>
        <w:t>In PRESENT time</w:t>
      </w:r>
    </w:p>
    <w:p w14:paraId="52722621" w14:textId="77777777" w:rsidR="00D87C7D" w:rsidRPr="00D87C7D" w:rsidRDefault="00D87C7D" w:rsidP="00D87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C7D">
        <w:rPr>
          <w:sz w:val="24"/>
          <w:szCs w:val="24"/>
        </w:rPr>
        <w:t>A hardwired response to SELF-PROTECT when feeling threatened (whether real or perceived... )</w:t>
      </w:r>
    </w:p>
    <w:p w14:paraId="002D92CA" w14:textId="77777777" w:rsidR="00D87C7D" w:rsidRPr="00D87C7D" w:rsidRDefault="00D87C7D" w:rsidP="00D87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C7D">
        <w:rPr>
          <w:sz w:val="24"/>
          <w:szCs w:val="24"/>
        </w:rPr>
        <w:t>Often expressed as hurt/upset</w:t>
      </w:r>
    </w:p>
    <w:p w14:paraId="6F64F7D7" w14:textId="77777777" w:rsidR="00D87C7D" w:rsidRPr="00D87C7D" w:rsidRDefault="00D87C7D" w:rsidP="00D87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C7D">
        <w:rPr>
          <w:sz w:val="24"/>
          <w:szCs w:val="24"/>
        </w:rPr>
        <w:t>CROCDILE brain takes charge: F, F or F!</w:t>
      </w:r>
    </w:p>
    <w:p w14:paraId="0F84F69C" w14:textId="77777777" w:rsidR="00D87C7D" w:rsidRPr="00D87C7D" w:rsidRDefault="00D87C7D" w:rsidP="00D87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C7D">
        <w:rPr>
          <w:sz w:val="24"/>
          <w:szCs w:val="24"/>
        </w:rPr>
        <w:t>Anger contains ENERGY - needs a safe release</w:t>
      </w:r>
    </w:p>
    <w:p w14:paraId="7AF57823" w14:textId="77777777" w:rsidR="00D87C7D" w:rsidRPr="00D87C7D" w:rsidRDefault="00D87C7D" w:rsidP="00D87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C7D">
        <w:rPr>
          <w:sz w:val="24"/>
          <w:szCs w:val="24"/>
        </w:rPr>
        <w:t>Culturally we store anger - this can lead to depression and explosive acting out later on...</w:t>
      </w:r>
    </w:p>
    <w:p w14:paraId="360EE322" w14:textId="77777777" w:rsidR="00D87C7D" w:rsidRPr="00D87C7D" w:rsidRDefault="00D87C7D" w:rsidP="00D87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C7D">
        <w:rPr>
          <w:sz w:val="24"/>
          <w:szCs w:val="24"/>
        </w:rPr>
        <w:t>Seeing more acting out e.g. Laddish/Ladette behaviour (substance abuse reduces inhibitions)</w:t>
      </w:r>
    </w:p>
    <w:p w14:paraId="742C521C" w14:textId="77777777" w:rsidR="00D87C7D" w:rsidRPr="00D87C7D" w:rsidRDefault="00D87C7D" w:rsidP="00D87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C7D">
        <w:rPr>
          <w:sz w:val="24"/>
          <w:szCs w:val="24"/>
        </w:rPr>
        <w:t>Anger different from (infantile) RAGE which is often present for neglected or abused children - from a triggered fear of ANNIHILATION.</w:t>
      </w:r>
    </w:p>
    <w:p w14:paraId="6356F64E" w14:textId="77777777" w:rsidR="00D87C7D" w:rsidRPr="00D87C7D" w:rsidRDefault="00D87C7D" w:rsidP="00D87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C7D">
        <w:rPr>
          <w:sz w:val="24"/>
          <w:szCs w:val="24"/>
        </w:rPr>
        <w:t xml:space="preserve">Shame induces RAGE as it destroys the Self. </w:t>
      </w:r>
    </w:p>
    <w:p w14:paraId="1A33EB2D" w14:textId="77777777" w:rsidR="00A54A65" w:rsidRPr="00D87C7D" w:rsidRDefault="00D87C7D" w:rsidP="00D87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C7D">
        <w:rPr>
          <w:sz w:val="24"/>
          <w:szCs w:val="24"/>
        </w:rPr>
        <w:t>This is the root of the "anger" we see in looked after children, making SAFETY (boundaries and trust) critical when providing support.</w:t>
      </w:r>
      <w:r w:rsidR="00A54A65" w:rsidRPr="00D87C7D">
        <w:rPr>
          <w:sz w:val="24"/>
          <w:szCs w:val="24"/>
        </w:rPr>
        <w:t xml:space="preserve"> </w:t>
      </w:r>
    </w:p>
    <w:p w14:paraId="54D1D2D8" w14:textId="77777777" w:rsidR="00A54A65" w:rsidRDefault="00D87C7D" w:rsidP="00A54A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929CD6" w14:textId="77777777" w:rsidR="00D87C7D" w:rsidRPr="0001119F" w:rsidRDefault="00D87C7D" w:rsidP="000111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977496" w14:textId="77777777" w:rsidR="008C5D4F" w:rsidRPr="00F00927" w:rsidRDefault="008C5D4F" w:rsidP="00F00927">
      <w:pPr>
        <w:spacing w:after="0"/>
        <w:rPr>
          <w:b/>
          <w:sz w:val="24"/>
          <w:szCs w:val="24"/>
          <w:u w:val="single"/>
        </w:rPr>
      </w:pPr>
      <w:r w:rsidRPr="00F00927">
        <w:rPr>
          <w:b/>
          <w:sz w:val="24"/>
          <w:szCs w:val="24"/>
          <w:u w:val="single"/>
        </w:rPr>
        <w:t>TOOLS</w:t>
      </w:r>
    </w:p>
    <w:p w14:paraId="44609D32" w14:textId="77777777" w:rsidR="008C5D4F" w:rsidRPr="00F00927" w:rsidRDefault="008C5D4F" w:rsidP="00F0092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F00927">
        <w:rPr>
          <w:sz w:val="24"/>
          <w:szCs w:val="24"/>
        </w:rPr>
        <w:t>Safety first (theirs and others)</w:t>
      </w:r>
    </w:p>
    <w:p w14:paraId="497B66EC" w14:textId="77777777" w:rsidR="008C5D4F" w:rsidRPr="00F00927" w:rsidRDefault="008C5D4F" w:rsidP="00F00927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F00927">
        <w:rPr>
          <w:sz w:val="24"/>
          <w:szCs w:val="24"/>
        </w:rPr>
        <w:t xml:space="preserve">Validation </w:t>
      </w:r>
      <w:r w:rsidR="00A54A65">
        <w:rPr>
          <w:sz w:val="24"/>
          <w:szCs w:val="24"/>
        </w:rPr>
        <w:t xml:space="preserve">is </w:t>
      </w:r>
      <w:r w:rsidR="0039132C" w:rsidRPr="00F00927">
        <w:rPr>
          <w:sz w:val="24"/>
          <w:szCs w:val="24"/>
        </w:rPr>
        <w:t>vital</w:t>
      </w:r>
      <w:r w:rsidR="0023340B">
        <w:rPr>
          <w:sz w:val="24"/>
          <w:szCs w:val="24"/>
        </w:rPr>
        <w:t xml:space="preserve"> – we need to really hear what they are angry about</w:t>
      </w:r>
    </w:p>
    <w:p w14:paraId="1E284AD2" w14:textId="77777777" w:rsidR="00AA6607" w:rsidRPr="00F00927" w:rsidRDefault="00AA6607" w:rsidP="00F00927">
      <w:pPr>
        <w:pStyle w:val="ListParagraph"/>
        <w:numPr>
          <w:ilvl w:val="0"/>
          <w:numId w:val="10"/>
        </w:numPr>
        <w:spacing w:before="240" w:after="0"/>
        <w:rPr>
          <w:sz w:val="24"/>
          <w:szCs w:val="24"/>
        </w:rPr>
      </w:pPr>
      <w:r w:rsidRPr="00F00927">
        <w:rPr>
          <w:sz w:val="24"/>
          <w:szCs w:val="24"/>
        </w:rPr>
        <w:t>Space to express why angry (Anger Jar / Angry pages from Draw on Your Emotions / Sand tray etc.)</w:t>
      </w:r>
    </w:p>
    <w:p w14:paraId="0ACB2106" w14:textId="77777777" w:rsidR="00AA6607" w:rsidRPr="00F00927" w:rsidRDefault="00AA6607" w:rsidP="00F00927">
      <w:pPr>
        <w:pStyle w:val="ListParagraph"/>
        <w:numPr>
          <w:ilvl w:val="0"/>
          <w:numId w:val="10"/>
        </w:numPr>
        <w:spacing w:before="240" w:after="0"/>
        <w:rPr>
          <w:sz w:val="24"/>
          <w:szCs w:val="24"/>
        </w:rPr>
      </w:pPr>
      <w:r w:rsidRPr="00F00927">
        <w:rPr>
          <w:sz w:val="24"/>
          <w:szCs w:val="24"/>
        </w:rPr>
        <w:t>Provide opportunity for safe (clean) energy release (Bean bag, play dough, ripping paper etc.)</w:t>
      </w:r>
    </w:p>
    <w:p w14:paraId="2DBEA8A4" w14:textId="77777777" w:rsidR="00AA6607" w:rsidRPr="00F00927" w:rsidRDefault="00AA6607" w:rsidP="00F00927">
      <w:pPr>
        <w:pStyle w:val="ListParagraph"/>
        <w:numPr>
          <w:ilvl w:val="0"/>
          <w:numId w:val="10"/>
        </w:numPr>
        <w:spacing w:before="240" w:after="0"/>
        <w:rPr>
          <w:sz w:val="24"/>
          <w:szCs w:val="24"/>
        </w:rPr>
      </w:pPr>
      <w:r w:rsidRPr="00F00927">
        <w:rPr>
          <w:sz w:val="24"/>
          <w:szCs w:val="24"/>
        </w:rPr>
        <w:t>Use creative arts / writing (teenagers) e.g. “</w:t>
      </w:r>
      <w:r w:rsidRPr="00F00927">
        <w:rPr>
          <w:i/>
          <w:sz w:val="24"/>
          <w:szCs w:val="24"/>
        </w:rPr>
        <w:t>Wreck this Journal</w:t>
      </w:r>
      <w:r w:rsidRPr="00F00927">
        <w:rPr>
          <w:sz w:val="24"/>
          <w:szCs w:val="24"/>
        </w:rPr>
        <w:t xml:space="preserve">” (Kerry Smith) </w:t>
      </w:r>
      <w:r w:rsidR="00D87C7D">
        <w:rPr>
          <w:sz w:val="24"/>
          <w:szCs w:val="24"/>
        </w:rPr>
        <w:t>to provide contained ways to express the anger – which can be so terrifying if never previously named</w:t>
      </w:r>
    </w:p>
    <w:p w14:paraId="06585DAB" w14:textId="77777777" w:rsidR="00AA6607" w:rsidRPr="00F00927" w:rsidRDefault="00AA6607" w:rsidP="00F00927">
      <w:pPr>
        <w:pStyle w:val="ListParagraph"/>
        <w:numPr>
          <w:ilvl w:val="0"/>
          <w:numId w:val="10"/>
        </w:numPr>
        <w:spacing w:before="240" w:after="0"/>
        <w:rPr>
          <w:sz w:val="24"/>
          <w:szCs w:val="24"/>
        </w:rPr>
      </w:pPr>
      <w:r w:rsidRPr="00F00927">
        <w:rPr>
          <w:sz w:val="24"/>
          <w:szCs w:val="24"/>
        </w:rPr>
        <w:t>Once trust established, teach MIND and BODY awareness:</w:t>
      </w:r>
    </w:p>
    <w:p w14:paraId="070E248B" w14:textId="77777777" w:rsidR="00AA6607" w:rsidRPr="00F00927" w:rsidRDefault="00AA6607" w:rsidP="00F0092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F00927">
        <w:rPr>
          <w:sz w:val="24"/>
          <w:szCs w:val="24"/>
        </w:rPr>
        <w:t>3 part brain model &amp; about our Chimp’s dominance</w:t>
      </w:r>
    </w:p>
    <w:p w14:paraId="449C9D8C" w14:textId="77777777" w:rsidR="00AA6607" w:rsidRPr="00F00927" w:rsidRDefault="00AA6607" w:rsidP="00F0092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F00927">
        <w:rPr>
          <w:sz w:val="24"/>
          <w:szCs w:val="24"/>
        </w:rPr>
        <w:t>Anger Poster - offers a reminder</w:t>
      </w:r>
      <w:r w:rsidR="00D87C7D">
        <w:rPr>
          <w:sz w:val="24"/>
          <w:szCs w:val="24"/>
        </w:rPr>
        <w:t>/ guide (DON’T hurt/DO calm down/DO talk etc.)</w:t>
      </w:r>
    </w:p>
    <w:p w14:paraId="4754CE6A" w14:textId="77777777" w:rsidR="00AA6607" w:rsidRPr="00F00927" w:rsidRDefault="00AA6607" w:rsidP="00F0092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F00927">
        <w:rPr>
          <w:sz w:val="24"/>
          <w:szCs w:val="24"/>
        </w:rPr>
        <w:t>Increased body awareness gives advanced warning and time to choose</w:t>
      </w:r>
      <w:r w:rsidR="00D87C7D">
        <w:rPr>
          <w:sz w:val="24"/>
          <w:szCs w:val="24"/>
        </w:rPr>
        <w:t xml:space="preserve"> safe actions</w:t>
      </w:r>
    </w:p>
    <w:p w14:paraId="1B7F8816" w14:textId="77777777" w:rsidR="00AA6607" w:rsidRPr="00F00927" w:rsidRDefault="00AA6607" w:rsidP="00F0092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F00927">
        <w:rPr>
          <w:sz w:val="24"/>
          <w:szCs w:val="24"/>
        </w:rPr>
        <w:t xml:space="preserve">Breathing/Grounding/Mindfulness help in short and long term (to re-wire the brain) </w:t>
      </w:r>
    </w:p>
    <w:p w14:paraId="069463BA" w14:textId="77777777" w:rsidR="00500666" w:rsidRDefault="00D87C7D" w:rsidP="00F00927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Stress t</w:t>
      </w:r>
      <w:r w:rsidR="00AA6607" w:rsidRPr="00F00927">
        <w:rPr>
          <w:sz w:val="24"/>
          <w:szCs w:val="24"/>
        </w:rPr>
        <w:t>he gap between the feeling and what we DO</w:t>
      </w:r>
      <w:r>
        <w:rPr>
          <w:sz w:val="24"/>
          <w:szCs w:val="24"/>
        </w:rPr>
        <w:t xml:space="preserve"> with it</w:t>
      </w:r>
      <w:r w:rsidR="00AA6607" w:rsidRPr="00F00927">
        <w:rPr>
          <w:sz w:val="24"/>
          <w:szCs w:val="24"/>
        </w:rPr>
        <w:t>:</w:t>
      </w:r>
      <w:r>
        <w:rPr>
          <w:sz w:val="24"/>
          <w:szCs w:val="24"/>
        </w:rPr>
        <w:t xml:space="preserve"> Personal power (I’m in charge of me) makes it possible to </w:t>
      </w:r>
      <w:r w:rsidR="00AA6607" w:rsidRPr="00F00927">
        <w:rPr>
          <w:sz w:val="24"/>
          <w:szCs w:val="24"/>
        </w:rPr>
        <w:t xml:space="preserve">choose </w:t>
      </w:r>
      <w:r>
        <w:rPr>
          <w:sz w:val="24"/>
          <w:szCs w:val="24"/>
        </w:rPr>
        <w:t xml:space="preserve">to walk away then TALK later </w:t>
      </w:r>
      <w:r w:rsidR="00AA6607" w:rsidRPr="00F00927">
        <w:rPr>
          <w:sz w:val="24"/>
          <w:szCs w:val="24"/>
        </w:rPr>
        <w:t>(clean v dirty anger)</w:t>
      </w:r>
    </w:p>
    <w:p w14:paraId="05C27EBC" w14:textId="77777777" w:rsidR="0023340B" w:rsidRPr="00D87C7D" w:rsidRDefault="0023340B" w:rsidP="0023340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87C7D">
        <w:rPr>
          <w:sz w:val="24"/>
          <w:szCs w:val="24"/>
        </w:rPr>
        <w:t>Transactional Analysis concepts: Parent-Adult-Child/ Drama Triangle (etc.)</w:t>
      </w:r>
      <w:r w:rsidR="00D87C7D" w:rsidRPr="00D87C7D">
        <w:rPr>
          <w:sz w:val="24"/>
          <w:szCs w:val="24"/>
        </w:rPr>
        <w:t xml:space="preserve"> provide a safe structure and understanding for why we get angry</w:t>
      </w:r>
      <w:r w:rsidR="00D87C7D">
        <w:rPr>
          <w:sz w:val="24"/>
          <w:szCs w:val="24"/>
        </w:rPr>
        <w:t xml:space="preserve"> …</w:t>
      </w:r>
    </w:p>
    <w:p w14:paraId="1184B390" w14:textId="77777777" w:rsidR="00A54A65" w:rsidRDefault="00A54A65" w:rsidP="00A54A65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</w:p>
    <w:p w14:paraId="2AE956CF" w14:textId="77777777" w:rsidR="00A54A65" w:rsidRDefault="00A54A65" w:rsidP="00A54A65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B3FF37" w14:textId="77777777" w:rsidR="00500666" w:rsidRPr="0001119F" w:rsidRDefault="00500666" w:rsidP="0006265B">
      <w:pPr>
        <w:pStyle w:val="ListParagraph"/>
        <w:spacing w:after="0"/>
        <w:ind w:left="1080"/>
        <w:rPr>
          <w:sz w:val="24"/>
          <w:szCs w:val="24"/>
        </w:rPr>
      </w:pPr>
    </w:p>
    <w:p w14:paraId="1852CDC7" w14:textId="77777777" w:rsidR="00C61D18" w:rsidRDefault="00B02FA7" w:rsidP="00B02FA7">
      <w:pPr>
        <w:jc w:val="right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288E5DCD" wp14:editId="78B14967">
            <wp:simplePos x="0" y="0"/>
            <wp:positionH relativeFrom="column">
              <wp:posOffset>3020695</wp:posOffset>
            </wp:positionH>
            <wp:positionV relativeFrom="paragraph">
              <wp:posOffset>-140335</wp:posOffset>
            </wp:positionV>
            <wp:extent cx="1368425" cy="920115"/>
            <wp:effectExtent l="0" t="0" r="3175" b="0"/>
            <wp:wrapTight wrapText="bothSides">
              <wp:wrapPolygon edited="0">
                <wp:start x="0" y="0"/>
                <wp:lineTo x="0" y="21019"/>
                <wp:lineTo x="21349" y="21019"/>
                <wp:lineTo x="213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_and_boy_on_ben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666" w:rsidRPr="00A54A65">
        <w:rPr>
          <w:b/>
          <w:sz w:val="48"/>
          <w:szCs w:val="48"/>
        </w:rPr>
        <w:t>LO</w:t>
      </w:r>
      <w:r w:rsidR="00C61D18">
        <w:rPr>
          <w:b/>
          <w:sz w:val="48"/>
          <w:szCs w:val="48"/>
        </w:rPr>
        <w:t>S</w:t>
      </w:r>
      <w:r w:rsidR="00500666" w:rsidRPr="00A54A65">
        <w:rPr>
          <w:b/>
          <w:sz w:val="48"/>
          <w:szCs w:val="48"/>
        </w:rPr>
        <w:t>S</w:t>
      </w:r>
    </w:p>
    <w:p w14:paraId="3BAD1B3E" w14:textId="77777777" w:rsidR="00500666" w:rsidRPr="00C61D18" w:rsidRDefault="00500666" w:rsidP="00B02FA7">
      <w:pPr>
        <w:jc w:val="right"/>
        <w:rPr>
          <w:b/>
          <w:sz w:val="24"/>
          <w:szCs w:val="24"/>
        </w:rPr>
      </w:pPr>
    </w:p>
    <w:p w14:paraId="7AFAEC17" w14:textId="77777777" w:rsidR="000D7F12" w:rsidRPr="000D7F12" w:rsidRDefault="000D7F12" w:rsidP="000D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54A65">
        <w:rPr>
          <w:sz w:val="24"/>
          <w:szCs w:val="24"/>
          <w:u w:val="single"/>
        </w:rPr>
        <w:t>Activity:</w:t>
      </w:r>
      <w:r>
        <w:rPr>
          <w:sz w:val="24"/>
          <w:szCs w:val="24"/>
        </w:rPr>
        <w:t xml:space="preserve"> d</w:t>
      </w:r>
      <w:r w:rsidRPr="00113282">
        <w:rPr>
          <w:sz w:val="24"/>
          <w:szCs w:val="24"/>
        </w:rPr>
        <w:t>iscuss these key points and tools, bringing to mind any children or teenagers you have already helped to handle this emotion</w:t>
      </w:r>
      <w:r>
        <w:rPr>
          <w:sz w:val="24"/>
          <w:szCs w:val="24"/>
        </w:rPr>
        <w:t>. A</w:t>
      </w:r>
      <w:r w:rsidRPr="00113282">
        <w:rPr>
          <w:sz w:val="24"/>
          <w:szCs w:val="24"/>
        </w:rPr>
        <w:t>dd any</w:t>
      </w:r>
      <w:r>
        <w:rPr>
          <w:sz w:val="24"/>
          <w:szCs w:val="24"/>
        </w:rPr>
        <w:t xml:space="preserve"> further </w:t>
      </w:r>
      <w:r w:rsidRPr="00113282">
        <w:rPr>
          <w:sz w:val="24"/>
          <w:szCs w:val="24"/>
        </w:rPr>
        <w:t xml:space="preserve">points or tools </w:t>
      </w:r>
      <w:r>
        <w:rPr>
          <w:sz w:val="24"/>
          <w:szCs w:val="24"/>
        </w:rPr>
        <w:t xml:space="preserve">you wish </w:t>
      </w:r>
      <w:r w:rsidRPr="00113282">
        <w:rPr>
          <w:sz w:val="24"/>
          <w:szCs w:val="24"/>
        </w:rPr>
        <w:t>to share</w:t>
      </w:r>
      <w:r>
        <w:rPr>
          <w:sz w:val="24"/>
          <w:szCs w:val="24"/>
        </w:rPr>
        <w:t xml:space="preserve"> with the whole group</w:t>
      </w:r>
      <w:r w:rsidRPr="00113282">
        <w:rPr>
          <w:sz w:val="24"/>
          <w:szCs w:val="24"/>
        </w:rPr>
        <w:t>.</w:t>
      </w:r>
    </w:p>
    <w:p w14:paraId="07403501" w14:textId="77777777" w:rsidR="009E0F32" w:rsidRPr="00F00927" w:rsidRDefault="008C5D4F" w:rsidP="008C5D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0927">
        <w:rPr>
          <w:sz w:val="24"/>
          <w:szCs w:val="24"/>
        </w:rPr>
        <w:t>In PAST</w:t>
      </w:r>
      <w:r w:rsidR="009E0F32" w:rsidRPr="00F00927">
        <w:rPr>
          <w:sz w:val="24"/>
          <w:szCs w:val="24"/>
        </w:rPr>
        <w:t xml:space="preserve"> time</w:t>
      </w:r>
      <w:r w:rsidRPr="00F00927">
        <w:rPr>
          <w:sz w:val="24"/>
          <w:szCs w:val="24"/>
        </w:rPr>
        <w:t>.</w:t>
      </w:r>
    </w:p>
    <w:p w14:paraId="453E2A93" w14:textId="77777777" w:rsidR="00CB24F2" w:rsidRPr="00F00927" w:rsidRDefault="009E0F32" w:rsidP="008C5D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0927">
        <w:rPr>
          <w:sz w:val="24"/>
          <w:szCs w:val="24"/>
        </w:rPr>
        <w:t>Results from human instinct to BOND &amp; attach</w:t>
      </w:r>
      <w:r w:rsidR="0039132C" w:rsidRPr="00F00927">
        <w:rPr>
          <w:sz w:val="24"/>
          <w:szCs w:val="24"/>
        </w:rPr>
        <w:t xml:space="preserve"> </w:t>
      </w:r>
    </w:p>
    <w:p w14:paraId="7CF4209E" w14:textId="77777777" w:rsidR="009E0F32" w:rsidRPr="00F00927" w:rsidRDefault="00CB24F2" w:rsidP="008C5D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0927">
        <w:rPr>
          <w:sz w:val="24"/>
          <w:szCs w:val="24"/>
        </w:rPr>
        <w:t xml:space="preserve">Grieving is </w:t>
      </w:r>
      <w:r w:rsidR="0039132C" w:rsidRPr="00F00927">
        <w:rPr>
          <w:sz w:val="24"/>
          <w:szCs w:val="24"/>
        </w:rPr>
        <w:t>a vital</w:t>
      </w:r>
      <w:r w:rsidRPr="00F00927">
        <w:rPr>
          <w:sz w:val="24"/>
          <w:szCs w:val="24"/>
        </w:rPr>
        <w:t>, human</w:t>
      </w:r>
      <w:r w:rsidR="0039132C" w:rsidRPr="00F00927">
        <w:rPr>
          <w:sz w:val="24"/>
          <w:szCs w:val="24"/>
        </w:rPr>
        <w:t xml:space="preserve"> </w:t>
      </w:r>
      <w:r w:rsidRPr="00F00927">
        <w:rPr>
          <w:sz w:val="24"/>
          <w:szCs w:val="24"/>
        </w:rPr>
        <w:t>healing</w:t>
      </w:r>
      <w:r w:rsidR="0039132C" w:rsidRPr="00F00927">
        <w:rPr>
          <w:sz w:val="24"/>
          <w:szCs w:val="24"/>
        </w:rPr>
        <w:t xml:space="preserve"> process</w:t>
      </w:r>
      <w:r w:rsidR="008C5D4F" w:rsidRPr="00F00927">
        <w:rPr>
          <w:sz w:val="24"/>
          <w:szCs w:val="24"/>
        </w:rPr>
        <w:t>.</w:t>
      </w:r>
    </w:p>
    <w:p w14:paraId="3C9437B9" w14:textId="77777777" w:rsidR="009E0F32" w:rsidRPr="00F00927" w:rsidRDefault="009E0F32" w:rsidP="008C5D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0927">
        <w:rPr>
          <w:sz w:val="24"/>
          <w:szCs w:val="24"/>
        </w:rPr>
        <w:t xml:space="preserve">LOSS not just about death - also family break-up, </w:t>
      </w:r>
      <w:r w:rsidR="00045052" w:rsidRPr="00F00927">
        <w:rPr>
          <w:sz w:val="24"/>
          <w:szCs w:val="24"/>
        </w:rPr>
        <w:t xml:space="preserve">home, </w:t>
      </w:r>
      <w:r w:rsidRPr="00F00927">
        <w:rPr>
          <w:sz w:val="24"/>
          <w:szCs w:val="24"/>
        </w:rPr>
        <w:t>pets, friends, teachers etc.</w:t>
      </w:r>
    </w:p>
    <w:p w14:paraId="1D2A8475" w14:textId="77777777" w:rsidR="00A66AF8" w:rsidRDefault="00A66AF8" w:rsidP="00A66A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0927">
        <w:rPr>
          <w:sz w:val="24"/>
          <w:szCs w:val="24"/>
        </w:rPr>
        <w:t>Loss can be overwhelming so safety and trust need to come before any talk or activities.</w:t>
      </w:r>
    </w:p>
    <w:p w14:paraId="03284497" w14:textId="77777777" w:rsidR="009E0F32" w:rsidRPr="00F00927" w:rsidRDefault="009E0F32" w:rsidP="008C5D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0927">
        <w:rPr>
          <w:sz w:val="24"/>
          <w:szCs w:val="24"/>
        </w:rPr>
        <w:t>Children</w:t>
      </w:r>
      <w:r w:rsidR="00CB24F2" w:rsidRPr="00F00927">
        <w:rPr>
          <w:sz w:val="24"/>
          <w:szCs w:val="24"/>
        </w:rPr>
        <w:t xml:space="preserve"> experience many losses so important</w:t>
      </w:r>
      <w:r w:rsidRPr="00F00927">
        <w:rPr>
          <w:sz w:val="24"/>
          <w:szCs w:val="24"/>
        </w:rPr>
        <w:t xml:space="preserve"> to </w:t>
      </w:r>
      <w:r w:rsidR="00CB24F2" w:rsidRPr="00F00927">
        <w:rPr>
          <w:sz w:val="24"/>
          <w:szCs w:val="24"/>
        </w:rPr>
        <w:t xml:space="preserve">help them learn to acknowledge grief and loss </w:t>
      </w:r>
      <w:r w:rsidRPr="00F00927">
        <w:rPr>
          <w:sz w:val="24"/>
          <w:szCs w:val="24"/>
        </w:rPr>
        <w:t xml:space="preserve">and accept </w:t>
      </w:r>
      <w:r w:rsidR="00CB24F2" w:rsidRPr="00F00927">
        <w:rPr>
          <w:sz w:val="24"/>
          <w:szCs w:val="24"/>
        </w:rPr>
        <w:t xml:space="preserve">them to </w:t>
      </w:r>
      <w:r w:rsidRPr="00F00927">
        <w:rPr>
          <w:sz w:val="24"/>
          <w:szCs w:val="24"/>
        </w:rPr>
        <w:t xml:space="preserve">as part of life... </w:t>
      </w:r>
    </w:p>
    <w:p w14:paraId="3ADBFE4B" w14:textId="77777777" w:rsidR="009E0F32" w:rsidRPr="00F00927" w:rsidRDefault="009E0F32" w:rsidP="008C5D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0927">
        <w:rPr>
          <w:sz w:val="24"/>
          <w:szCs w:val="24"/>
        </w:rPr>
        <w:t xml:space="preserve">When a loved one has died, children "jump in and out" of grief (like puddles) - and sometimes seem unaffected. </w:t>
      </w:r>
      <w:r w:rsidR="00C86444" w:rsidRPr="00F00927">
        <w:rPr>
          <w:sz w:val="24"/>
          <w:szCs w:val="24"/>
        </w:rPr>
        <w:t xml:space="preserve">Whereas </w:t>
      </w:r>
      <w:r w:rsidR="00A66AF8">
        <w:rPr>
          <w:sz w:val="24"/>
          <w:szCs w:val="24"/>
        </w:rPr>
        <w:t xml:space="preserve">generally for adults it is like </w:t>
      </w:r>
      <w:r w:rsidR="00C86444" w:rsidRPr="00F00927">
        <w:rPr>
          <w:sz w:val="24"/>
          <w:szCs w:val="24"/>
        </w:rPr>
        <w:t>swim</w:t>
      </w:r>
      <w:r w:rsidR="00A66AF8">
        <w:rPr>
          <w:sz w:val="24"/>
          <w:szCs w:val="24"/>
        </w:rPr>
        <w:t>ming</w:t>
      </w:r>
      <w:r w:rsidR="00C86444" w:rsidRPr="00F00927">
        <w:rPr>
          <w:sz w:val="24"/>
          <w:szCs w:val="24"/>
        </w:rPr>
        <w:t xml:space="preserve"> in a sea.</w:t>
      </w:r>
    </w:p>
    <w:p w14:paraId="24B747E2" w14:textId="77777777" w:rsidR="009E0F32" w:rsidRPr="00F00927" w:rsidRDefault="009E0F32" w:rsidP="008C5D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0927">
        <w:rPr>
          <w:sz w:val="24"/>
          <w:szCs w:val="24"/>
        </w:rPr>
        <w:t>How children feel loss is linked to their developmental stage &amp; may last for years</w:t>
      </w:r>
      <w:r w:rsidR="008C5D4F" w:rsidRPr="00F00927">
        <w:rPr>
          <w:sz w:val="24"/>
          <w:szCs w:val="24"/>
        </w:rPr>
        <w:t>.</w:t>
      </w:r>
    </w:p>
    <w:p w14:paraId="264D8245" w14:textId="77777777" w:rsidR="009E0F32" w:rsidRPr="00F00927" w:rsidRDefault="009E0F32" w:rsidP="008C5D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0927">
        <w:rPr>
          <w:sz w:val="24"/>
          <w:szCs w:val="24"/>
        </w:rPr>
        <w:t>Stuc</w:t>
      </w:r>
      <w:r w:rsidR="001F2EFC" w:rsidRPr="00F00927">
        <w:rPr>
          <w:sz w:val="24"/>
          <w:szCs w:val="24"/>
        </w:rPr>
        <w:t>k grief is common and has many nega</w:t>
      </w:r>
      <w:r w:rsidRPr="00F00927">
        <w:rPr>
          <w:sz w:val="24"/>
          <w:szCs w:val="24"/>
        </w:rPr>
        <w:t>tive effects: on relationships, energy, learning...</w:t>
      </w:r>
    </w:p>
    <w:p w14:paraId="068B4A64" w14:textId="77777777" w:rsidR="00A54A65" w:rsidRDefault="00A54A65" w:rsidP="008C5D4F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14:paraId="28B19015" w14:textId="77777777" w:rsidR="00A54A65" w:rsidRDefault="00A54A65" w:rsidP="008C5D4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F1407C" w14:textId="77777777" w:rsidR="00A54A65" w:rsidRPr="00A66AF8" w:rsidRDefault="00A54A65" w:rsidP="00A54A6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18B1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2336" behindDoc="1" locked="0" layoutInCell="1" allowOverlap="1" wp14:anchorId="4459DCA5" wp14:editId="467272E5">
            <wp:simplePos x="0" y="0"/>
            <wp:positionH relativeFrom="column">
              <wp:posOffset>1961515</wp:posOffset>
            </wp:positionH>
            <wp:positionV relativeFrom="paragraph">
              <wp:posOffset>309245</wp:posOffset>
            </wp:positionV>
            <wp:extent cx="876935" cy="914400"/>
            <wp:effectExtent l="0" t="0" r="0" b="0"/>
            <wp:wrapTight wrapText="bothSides">
              <wp:wrapPolygon edited="0">
                <wp:start x="0" y="0"/>
                <wp:lineTo x="0" y="21150"/>
                <wp:lineTo x="21115" y="21150"/>
                <wp:lineTo x="211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_and_tree.grief_op_576x6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39A21" w14:textId="77777777" w:rsidR="00500666" w:rsidRPr="00A54A65" w:rsidRDefault="00A54A65" w:rsidP="00A54A65">
      <w:pPr>
        <w:rPr>
          <w:sz w:val="32"/>
          <w:szCs w:val="32"/>
        </w:rPr>
      </w:pPr>
      <w:r w:rsidRPr="00A54A65">
        <w:rPr>
          <w:sz w:val="32"/>
          <w:szCs w:val="32"/>
        </w:rPr>
        <w:t xml:space="preserve"> </w:t>
      </w:r>
      <w:r w:rsidR="00500666" w:rsidRPr="00A54A65">
        <w:rPr>
          <w:b/>
          <w:sz w:val="32"/>
          <w:szCs w:val="32"/>
          <w:u w:val="single"/>
        </w:rPr>
        <w:t>TOOLS</w:t>
      </w:r>
    </w:p>
    <w:p w14:paraId="647CCFF5" w14:textId="77777777" w:rsidR="007D18E1" w:rsidRPr="00F00927" w:rsidRDefault="007D18E1" w:rsidP="00A54A65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00927">
        <w:rPr>
          <w:sz w:val="24"/>
          <w:szCs w:val="24"/>
        </w:rPr>
        <w:t xml:space="preserve">Establish trust first </w:t>
      </w:r>
    </w:p>
    <w:p w14:paraId="2342E065" w14:textId="77777777" w:rsidR="007D18E1" w:rsidRPr="00F00927" w:rsidRDefault="007D18E1" w:rsidP="00A54A65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00927">
        <w:rPr>
          <w:sz w:val="24"/>
          <w:szCs w:val="24"/>
        </w:rPr>
        <w:t xml:space="preserve">Work in a safe space </w:t>
      </w:r>
    </w:p>
    <w:p w14:paraId="57A735DE" w14:textId="77777777" w:rsidR="007D18E1" w:rsidRPr="00F00927" w:rsidRDefault="007D18E1" w:rsidP="00A54A65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00927">
        <w:rPr>
          <w:sz w:val="24"/>
          <w:szCs w:val="24"/>
        </w:rPr>
        <w:t>Be brave! Naming the loss gives "permission" to talk about feelings</w:t>
      </w:r>
    </w:p>
    <w:p w14:paraId="44CA61CF" w14:textId="77777777" w:rsidR="007D18E1" w:rsidRPr="00F00927" w:rsidRDefault="007D18E1" w:rsidP="00A54A65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00927">
        <w:rPr>
          <w:sz w:val="24"/>
          <w:szCs w:val="24"/>
        </w:rPr>
        <w:t>Above all accept and validate all emotions. Be OK with tears</w:t>
      </w:r>
    </w:p>
    <w:p w14:paraId="23172C13" w14:textId="77777777" w:rsidR="007D18E1" w:rsidRPr="00F00927" w:rsidRDefault="00A66AF8" w:rsidP="00A54A65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7D18E1" w:rsidRPr="00F00927">
        <w:rPr>
          <w:sz w:val="24"/>
          <w:szCs w:val="24"/>
        </w:rPr>
        <w:t>Normalise</w:t>
      </w:r>
      <w:r>
        <w:rPr>
          <w:sz w:val="24"/>
          <w:szCs w:val="24"/>
        </w:rPr>
        <w:t>”</w:t>
      </w:r>
      <w:r w:rsidR="007D18E1" w:rsidRPr="00F009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5 Stages of Loss: </w:t>
      </w:r>
      <w:r w:rsidR="007D18E1" w:rsidRPr="00F00927">
        <w:rPr>
          <w:sz w:val="24"/>
          <w:szCs w:val="24"/>
        </w:rPr>
        <w:t>denial, numbness, anger, depression, bargaining</w:t>
      </w:r>
      <w:r>
        <w:rPr>
          <w:sz w:val="24"/>
          <w:szCs w:val="24"/>
        </w:rPr>
        <w:t xml:space="preserve"> (Kübler-Ross)</w:t>
      </w:r>
      <w:r w:rsidR="007D18E1" w:rsidRPr="00F00927">
        <w:rPr>
          <w:sz w:val="24"/>
          <w:szCs w:val="24"/>
        </w:rPr>
        <w:t xml:space="preserve"> </w:t>
      </w:r>
    </w:p>
    <w:p w14:paraId="4B02A1A1" w14:textId="77777777" w:rsidR="00A66AF8" w:rsidRPr="00F00927" w:rsidRDefault="00A66AF8" w:rsidP="00A54A65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Find out and share information with the key adults in a child/teenager’s life about their age/developmentally relevant expression of loss  </w:t>
      </w:r>
    </w:p>
    <w:p w14:paraId="3EFF7754" w14:textId="77777777" w:rsidR="00A66AF8" w:rsidRDefault="00A66AF8" w:rsidP="00A66AF8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00927">
        <w:rPr>
          <w:sz w:val="24"/>
          <w:szCs w:val="24"/>
        </w:rPr>
        <w:t xml:space="preserve">Explain </w:t>
      </w:r>
      <w:r>
        <w:rPr>
          <w:sz w:val="24"/>
          <w:szCs w:val="24"/>
        </w:rPr>
        <w:t xml:space="preserve">there is </w:t>
      </w:r>
      <w:r w:rsidRPr="00F00927">
        <w:rPr>
          <w:sz w:val="24"/>
          <w:szCs w:val="24"/>
        </w:rPr>
        <w:t>no "right" way or order to feel these things: totally individual</w:t>
      </w:r>
    </w:p>
    <w:p w14:paraId="6991A32F" w14:textId="77777777" w:rsidR="007D18E1" w:rsidRDefault="007D18E1" w:rsidP="00A54A65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00927">
        <w:rPr>
          <w:sz w:val="24"/>
          <w:szCs w:val="24"/>
        </w:rPr>
        <w:t>Play or activity is often a good vehicle for younger children to process death</w:t>
      </w:r>
      <w:r w:rsidR="0039132C" w:rsidRPr="00F00927">
        <w:rPr>
          <w:sz w:val="24"/>
          <w:szCs w:val="24"/>
        </w:rPr>
        <w:t xml:space="preserve"> and other loss</w:t>
      </w:r>
    </w:p>
    <w:p w14:paraId="132E41D4" w14:textId="77777777" w:rsidR="00A66AF8" w:rsidRDefault="00A62429" w:rsidP="00A54A65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Use</w:t>
      </w:r>
      <w:r w:rsidR="00CA3F6A">
        <w:rPr>
          <w:sz w:val="24"/>
          <w:szCs w:val="24"/>
        </w:rPr>
        <w:t xml:space="preserve"> some of the fantastic stories</w:t>
      </w:r>
      <w:r w:rsidR="00A66AF8">
        <w:rPr>
          <w:sz w:val="24"/>
          <w:szCs w:val="24"/>
        </w:rPr>
        <w:t xml:space="preserve"> and resources </w:t>
      </w:r>
      <w:r w:rsidR="00CA3F6A">
        <w:rPr>
          <w:sz w:val="24"/>
          <w:szCs w:val="24"/>
        </w:rPr>
        <w:t xml:space="preserve">on loss </w:t>
      </w:r>
      <w:r w:rsidR="00A66AF8">
        <w:rPr>
          <w:sz w:val="24"/>
          <w:szCs w:val="24"/>
        </w:rPr>
        <w:t>commercially available</w:t>
      </w:r>
    </w:p>
    <w:p w14:paraId="70A0303D" w14:textId="77777777" w:rsidR="00A66AF8" w:rsidRPr="00F00927" w:rsidRDefault="00A66AF8" w:rsidP="00A54A65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Group work can be powerful</w:t>
      </w:r>
      <w:r w:rsidR="00CA3F6A">
        <w:rPr>
          <w:sz w:val="24"/>
          <w:szCs w:val="24"/>
        </w:rPr>
        <w:t xml:space="preserve"> and c</w:t>
      </w:r>
      <w:r>
        <w:rPr>
          <w:sz w:val="24"/>
          <w:szCs w:val="24"/>
        </w:rPr>
        <w:t xml:space="preserve">omforting e.g. through Charities like </w:t>
      </w:r>
      <w:proofErr w:type="spellStart"/>
      <w:r>
        <w:rPr>
          <w:sz w:val="24"/>
          <w:szCs w:val="24"/>
        </w:rPr>
        <w:t>Penhaligon’s</w:t>
      </w:r>
      <w:proofErr w:type="spellEnd"/>
      <w:r>
        <w:rPr>
          <w:sz w:val="24"/>
          <w:szCs w:val="24"/>
        </w:rPr>
        <w:t xml:space="preserve"> Friends </w:t>
      </w:r>
    </w:p>
    <w:p w14:paraId="4C678647" w14:textId="77777777" w:rsidR="00500666" w:rsidRDefault="007D18E1" w:rsidP="00A54A65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00927">
        <w:rPr>
          <w:sz w:val="24"/>
          <w:szCs w:val="24"/>
        </w:rPr>
        <w:t>RITUAL is important - to honour, say goodbye etc. People must find their own ways: letter, plant, totem pole etc.</w:t>
      </w:r>
    </w:p>
    <w:p w14:paraId="3A971DD9" w14:textId="77777777" w:rsidR="00A54A65" w:rsidRDefault="00A54A65" w:rsidP="00A54A65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60CF52" w14:textId="7CFF815E" w:rsidR="00A54A65" w:rsidRPr="0006265B" w:rsidRDefault="00A54A65" w:rsidP="0006265B">
      <w:pPr>
        <w:spacing w:after="0" w:line="360" w:lineRule="auto"/>
        <w:ind w:left="360"/>
        <w:rPr>
          <w:sz w:val="24"/>
          <w:szCs w:val="24"/>
        </w:rPr>
      </w:pPr>
    </w:p>
    <w:p w14:paraId="66FE4D2F" w14:textId="77777777" w:rsidR="00A54A65" w:rsidRPr="00F00927" w:rsidRDefault="00A54A65" w:rsidP="00A66AF8">
      <w:pPr>
        <w:pStyle w:val="ListParagraph"/>
        <w:spacing w:after="0"/>
        <w:rPr>
          <w:sz w:val="24"/>
          <w:szCs w:val="24"/>
        </w:rPr>
      </w:pPr>
    </w:p>
    <w:p w14:paraId="44E40075" w14:textId="77777777" w:rsidR="00C61D18" w:rsidRPr="00C61D18" w:rsidRDefault="008B18B1" w:rsidP="00C61D18">
      <w:pPr>
        <w:jc w:val="right"/>
        <w:rPr>
          <w:sz w:val="24"/>
          <w:szCs w:val="24"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3360" behindDoc="1" locked="0" layoutInCell="1" allowOverlap="1" wp14:anchorId="2FAE8393" wp14:editId="54FA63B6">
            <wp:simplePos x="0" y="0"/>
            <wp:positionH relativeFrom="column">
              <wp:posOffset>3402330</wp:posOffset>
            </wp:positionH>
            <wp:positionV relativeFrom="paragraph">
              <wp:posOffset>-356235</wp:posOffset>
            </wp:positionV>
            <wp:extent cx="768350" cy="1153160"/>
            <wp:effectExtent l="0" t="0" r="0" b="8890"/>
            <wp:wrapTight wrapText="bothSides">
              <wp:wrapPolygon edited="0">
                <wp:start x="0" y="0"/>
                <wp:lineTo x="0" y="21410"/>
                <wp:lineTo x="20886" y="21410"/>
                <wp:lineTo x="2088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10535bdf53c970c01543738ca54970c-800w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D4F" w:rsidRPr="00A54A65">
        <w:rPr>
          <w:b/>
          <w:sz w:val="48"/>
          <w:szCs w:val="48"/>
        </w:rPr>
        <w:t>ANXIET</w:t>
      </w:r>
      <w:r w:rsidR="00C61D18">
        <w:rPr>
          <w:b/>
          <w:sz w:val="48"/>
          <w:szCs w:val="48"/>
        </w:rPr>
        <w:t>Y</w:t>
      </w:r>
    </w:p>
    <w:p w14:paraId="79F2500F" w14:textId="77777777" w:rsidR="008C5D4F" w:rsidRPr="00C61D18" w:rsidRDefault="008C5D4F" w:rsidP="00B02FA7">
      <w:pPr>
        <w:jc w:val="right"/>
        <w:rPr>
          <w:b/>
          <w:sz w:val="20"/>
          <w:szCs w:val="20"/>
        </w:rPr>
      </w:pPr>
    </w:p>
    <w:p w14:paraId="5FF63B32" w14:textId="77777777" w:rsidR="000D7F12" w:rsidRPr="000D7F12" w:rsidRDefault="000D7F12" w:rsidP="000D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54A65">
        <w:rPr>
          <w:sz w:val="24"/>
          <w:szCs w:val="24"/>
          <w:u w:val="single"/>
        </w:rPr>
        <w:t>Activity:</w:t>
      </w:r>
      <w:r>
        <w:rPr>
          <w:sz w:val="24"/>
          <w:szCs w:val="24"/>
        </w:rPr>
        <w:t xml:space="preserve"> d</w:t>
      </w:r>
      <w:r w:rsidRPr="00113282">
        <w:rPr>
          <w:sz w:val="24"/>
          <w:szCs w:val="24"/>
        </w:rPr>
        <w:t>iscuss these key points and tools, bringing to mind any children or teenagers you have already helped to handle this emotion</w:t>
      </w:r>
      <w:r>
        <w:rPr>
          <w:sz w:val="24"/>
          <w:szCs w:val="24"/>
        </w:rPr>
        <w:t>. A</w:t>
      </w:r>
      <w:r w:rsidRPr="00113282">
        <w:rPr>
          <w:sz w:val="24"/>
          <w:szCs w:val="24"/>
        </w:rPr>
        <w:t>dd any</w:t>
      </w:r>
      <w:r>
        <w:rPr>
          <w:sz w:val="24"/>
          <w:szCs w:val="24"/>
        </w:rPr>
        <w:t xml:space="preserve"> further </w:t>
      </w:r>
      <w:r w:rsidRPr="00113282">
        <w:rPr>
          <w:sz w:val="24"/>
          <w:szCs w:val="24"/>
        </w:rPr>
        <w:t xml:space="preserve">points or tools </w:t>
      </w:r>
      <w:r>
        <w:rPr>
          <w:sz w:val="24"/>
          <w:szCs w:val="24"/>
        </w:rPr>
        <w:t xml:space="preserve">you wish </w:t>
      </w:r>
      <w:r w:rsidRPr="00113282">
        <w:rPr>
          <w:sz w:val="24"/>
          <w:szCs w:val="24"/>
        </w:rPr>
        <w:t>to share</w:t>
      </w:r>
      <w:r>
        <w:rPr>
          <w:sz w:val="24"/>
          <w:szCs w:val="24"/>
        </w:rPr>
        <w:t xml:space="preserve"> with the whole group</w:t>
      </w:r>
      <w:r w:rsidRPr="00113282">
        <w:rPr>
          <w:sz w:val="24"/>
          <w:szCs w:val="24"/>
        </w:rPr>
        <w:t>.</w:t>
      </w:r>
    </w:p>
    <w:p w14:paraId="0449CECD" w14:textId="77777777" w:rsidR="003C5BF8" w:rsidRPr="003C5BF8" w:rsidRDefault="003C5BF8" w:rsidP="003C5BF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C5BF8">
        <w:rPr>
          <w:sz w:val="24"/>
          <w:szCs w:val="24"/>
        </w:rPr>
        <w:t>In FUTURE time</w:t>
      </w:r>
    </w:p>
    <w:p w14:paraId="1E8F3596" w14:textId="77777777" w:rsidR="003C5BF8" w:rsidRPr="003C5BF8" w:rsidRDefault="003C5BF8" w:rsidP="003C5BF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C5BF8">
        <w:rPr>
          <w:sz w:val="24"/>
          <w:szCs w:val="24"/>
        </w:rPr>
        <w:t>Results from an overactive and dominant CHIMP brain</w:t>
      </w:r>
      <w:r>
        <w:rPr>
          <w:sz w:val="24"/>
          <w:szCs w:val="24"/>
        </w:rPr>
        <w:t xml:space="preserve"> seeing danger where there isn’t any</w:t>
      </w:r>
    </w:p>
    <w:p w14:paraId="77078E49" w14:textId="77777777" w:rsidR="002B7814" w:rsidRDefault="002B7814" w:rsidP="003C5BF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B7814">
        <w:rPr>
          <w:sz w:val="24"/>
          <w:szCs w:val="24"/>
        </w:rPr>
        <w:t>C</w:t>
      </w:r>
      <w:r w:rsidR="003C5BF8" w:rsidRPr="002B7814">
        <w:rPr>
          <w:sz w:val="24"/>
          <w:szCs w:val="24"/>
        </w:rPr>
        <w:t xml:space="preserve">ore underlying beliefs at the root of the fear </w:t>
      </w:r>
      <w:r w:rsidRPr="002B7814">
        <w:rPr>
          <w:sz w:val="24"/>
          <w:szCs w:val="24"/>
        </w:rPr>
        <w:t xml:space="preserve">(MINDSET) </w:t>
      </w:r>
    </w:p>
    <w:p w14:paraId="77EA7BB4" w14:textId="77777777" w:rsidR="003C5BF8" w:rsidRPr="002B7814" w:rsidRDefault="003C5BF8" w:rsidP="003C5BF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B7814">
        <w:rPr>
          <w:sz w:val="24"/>
          <w:szCs w:val="24"/>
        </w:rPr>
        <w:t>This c</w:t>
      </w:r>
      <w:r w:rsidR="002B7814" w:rsidRPr="002B7814">
        <w:rPr>
          <w:sz w:val="24"/>
          <w:szCs w:val="24"/>
        </w:rPr>
        <w:t>an be deep-rooted and stubborn,</w:t>
      </w:r>
      <w:r w:rsidRPr="002B7814">
        <w:rPr>
          <w:sz w:val="24"/>
          <w:szCs w:val="24"/>
        </w:rPr>
        <w:t xml:space="preserve"> especially where the fear originates from very early (non-verbal) experience</w:t>
      </w:r>
    </w:p>
    <w:p w14:paraId="7998ABE3" w14:textId="77777777" w:rsidR="003C5BF8" w:rsidRDefault="003C5BF8" w:rsidP="003C5BF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C5BF8">
        <w:rPr>
          <w:sz w:val="24"/>
          <w:szCs w:val="24"/>
        </w:rPr>
        <w:t xml:space="preserve">Over-thinking often present. </w:t>
      </w:r>
      <w:r>
        <w:rPr>
          <w:sz w:val="24"/>
          <w:szCs w:val="24"/>
        </w:rPr>
        <w:t xml:space="preserve">So learning </w:t>
      </w:r>
      <w:r w:rsidR="002B7814">
        <w:rPr>
          <w:sz w:val="24"/>
          <w:szCs w:val="24"/>
        </w:rPr>
        <w:t xml:space="preserve">e.g. </w:t>
      </w:r>
      <w:r>
        <w:rPr>
          <w:sz w:val="24"/>
          <w:szCs w:val="24"/>
        </w:rPr>
        <w:t>MINDFULNESS provide</w:t>
      </w:r>
      <w:r w:rsidR="002B7814">
        <w:rPr>
          <w:sz w:val="24"/>
          <w:szCs w:val="24"/>
        </w:rPr>
        <w:t>s useful relief from over-thinking</w:t>
      </w:r>
      <w:r>
        <w:rPr>
          <w:sz w:val="24"/>
          <w:szCs w:val="24"/>
        </w:rPr>
        <w:t xml:space="preserve"> and helps </w:t>
      </w:r>
      <w:r w:rsidR="002B7814">
        <w:rPr>
          <w:sz w:val="24"/>
          <w:szCs w:val="24"/>
        </w:rPr>
        <w:t xml:space="preserve">to </w:t>
      </w:r>
      <w:r>
        <w:rPr>
          <w:sz w:val="24"/>
          <w:szCs w:val="24"/>
        </w:rPr>
        <w:t>build inner resilience</w:t>
      </w:r>
    </w:p>
    <w:p w14:paraId="71071B46" w14:textId="77777777" w:rsidR="002B7814" w:rsidRPr="002B7814" w:rsidRDefault="002B7814" w:rsidP="002B781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Explore</w:t>
      </w:r>
      <w:r w:rsidRPr="003C5BF8">
        <w:rPr>
          <w:sz w:val="24"/>
          <w:szCs w:val="24"/>
        </w:rPr>
        <w:t xml:space="preserve"> new information for the computer by using rational thinking (alter MINDSET) </w:t>
      </w:r>
    </w:p>
    <w:p w14:paraId="38AE375A" w14:textId="77777777" w:rsidR="003C5BF8" w:rsidRPr="003C5BF8" w:rsidRDefault="003C5BF8" w:rsidP="003C5BF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C5BF8">
        <w:rPr>
          <w:sz w:val="24"/>
          <w:szCs w:val="24"/>
        </w:rPr>
        <w:t>As well as re-setting</w:t>
      </w:r>
      <w:r>
        <w:rPr>
          <w:sz w:val="24"/>
          <w:szCs w:val="24"/>
        </w:rPr>
        <w:t xml:space="preserve"> thinking around the fear, more DOING is essential. </w:t>
      </w:r>
      <w:r w:rsidR="002B7814">
        <w:rPr>
          <w:sz w:val="24"/>
          <w:szCs w:val="24"/>
        </w:rPr>
        <w:t>Get more endorphins through activities -</w:t>
      </w:r>
      <w:r>
        <w:rPr>
          <w:sz w:val="24"/>
          <w:szCs w:val="24"/>
        </w:rPr>
        <w:t xml:space="preserve"> </w:t>
      </w:r>
      <w:r w:rsidR="002B7814">
        <w:rPr>
          <w:sz w:val="24"/>
          <w:szCs w:val="24"/>
        </w:rPr>
        <w:t xml:space="preserve">sport, </w:t>
      </w:r>
      <w:r>
        <w:rPr>
          <w:sz w:val="24"/>
          <w:szCs w:val="24"/>
        </w:rPr>
        <w:t xml:space="preserve">dance, drama, </w:t>
      </w:r>
      <w:r w:rsidR="002B7814">
        <w:rPr>
          <w:sz w:val="24"/>
          <w:szCs w:val="24"/>
        </w:rPr>
        <w:t>yoga</w:t>
      </w:r>
    </w:p>
    <w:p w14:paraId="0E8E5955" w14:textId="77777777" w:rsidR="00A54A65" w:rsidRDefault="0023340B" w:rsidP="003C5BF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For anxiety we need to work on creating</w:t>
      </w:r>
      <w:r w:rsidR="003C5BF8" w:rsidRPr="003C5BF8">
        <w:rPr>
          <w:sz w:val="24"/>
          <w:szCs w:val="24"/>
        </w:rPr>
        <w:t xml:space="preserve"> greater BODY AWARENESS</w:t>
      </w:r>
      <w:r>
        <w:rPr>
          <w:sz w:val="24"/>
          <w:szCs w:val="24"/>
        </w:rPr>
        <w:t xml:space="preserve"> and a </w:t>
      </w:r>
      <w:r w:rsidR="003C5BF8" w:rsidRPr="003C5BF8">
        <w:rPr>
          <w:sz w:val="24"/>
          <w:szCs w:val="24"/>
        </w:rPr>
        <w:t>new MINDSET</w:t>
      </w:r>
    </w:p>
    <w:p w14:paraId="0605B8FF" w14:textId="77777777" w:rsidR="00A54A65" w:rsidRDefault="00A54A65" w:rsidP="00022A5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96BB12" w14:textId="77777777" w:rsidR="00A54A65" w:rsidRDefault="0001119F" w:rsidP="00022A5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93705D" w14:textId="77777777" w:rsidR="0001119F" w:rsidRPr="00F00927" w:rsidRDefault="0001119F" w:rsidP="00022A5E">
      <w:pPr>
        <w:pStyle w:val="ListParagraph"/>
        <w:numPr>
          <w:ilvl w:val="0"/>
          <w:numId w:val="11"/>
        </w:numPr>
        <w:rPr>
          <w:sz w:val="24"/>
          <w:szCs w:val="24"/>
        </w:rPr>
      </w:pPr>
    </w:p>
    <w:p w14:paraId="444A7CEC" w14:textId="77777777" w:rsidR="008C5D4F" w:rsidRPr="00A54A65" w:rsidRDefault="008C5D4F" w:rsidP="00F00927">
      <w:pPr>
        <w:spacing w:line="360" w:lineRule="auto"/>
        <w:rPr>
          <w:b/>
          <w:sz w:val="32"/>
          <w:szCs w:val="32"/>
          <w:u w:val="single"/>
        </w:rPr>
      </w:pPr>
      <w:r w:rsidRPr="00A54A65">
        <w:rPr>
          <w:b/>
          <w:sz w:val="32"/>
          <w:szCs w:val="32"/>
          <w:u w:val="single"/>
        </w:rPr>
        <w:t>TOOLS</w:t>
      </w:r>
    </w:p>
    <w:p w14:paraId="78A73B1A" w14:textId="77777777" w:rsidR="008C5D4F" w:rsidRPr="00F00927" w:rsidRDefault="008C5D4F" w:rsidP="00F00927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00927">
        <w:rPr>
          <w:sz w:val="24"/>
          <w:szCs w:val="24"/>
        </w:rPr>
        <w:t xml:space="preserve">Establish safety &amp; trust first </w:t>
      </w:r>
    </w:p>
    <w:p w14:paraId="42935EB0" w14:textId="77777777" w:rsidR="008C5D4F" w:rsidRPr="00F00927" w:rsidRDefault="008C5D4F" w:rsidP="00F00927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00927">
        <w:rPr>
          <w:sz w:val="24"/>
          <w:szCs w:val="24"/>
        </w:rPr>
        <w:t>Work in a safe space</w:t>
      </w:r>
    </w:p>
    <w:p w14:paraId="2AA464B9" w14:textId="77777777" w:rsidR="008C5D4F" w:rsidRPr="00F00927" w:rsidRDefault="008C5D4F" w:rsidP="00F00927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00927">
        <w:rPr>
          <w:sz w:val="24"/>
          <w:szCs w:val="24"/>
        </w:rPr>
        <w:t xml:space="preserve">VALIDATE the worries (avoid playing down, reassuring, contradicting, fixing...) </w:t>
      </w:r>
    </w:p>
    <w:p w14:paraId="7FB8DE6D" w14:textId="77777777" w:rsidR="008C5D4F" w:rsidRPr="00F00927" w:rsidRDefault="008C5D4F" w:rsidP="00F00927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00927">
        <w:rPr>
          <w:sz w:val="24"/>
          <w:szCs w:val="24"/>
        </w:rPr>
        <w:t>Teach 4-2-6 breathing and</w:t>
      </w:r>
      <w:r w:rsidR="0023340B">
        <w:rPr>
          <w:sz w:val="24"/>
          <w:szCs w:val="24"/>
        </w:rPr>
        <w:t xml:space="preserve"> / or</w:t>
      </w:r>
      <w:r w:rsidRPr="00F00927">
        <w:rPr>
          <w:sz w:val="24"/>
          <w:szCs w:val="24"/>
        </w:rPr>
        <w:t xml:space="preserve"> </w:t>
      </w:r>
      <w:r w:rsidR="002B7814">
        <w:rPr>
          <w:sz w:val="24"/>
          <w:szCs w:val="24"/>
        </w:rPr>
        <w:t>MINDFULNESS</w:t>
      </w:r>
      <w:r w:rsidRPr="00F00927">
        <w:rPr>
          <w:sz w:val="24"/>
          <w:szCs w:val="24"/>
        </w:rPr>
        <w:t xml:space="preserve"> and only prompt talk when person is CALM</w:t>
      </w:r>
    </w:p>
    <w:p w14:paraId="7239F7E7" w14:textId="77777777" w:rsidR="008C5D4F" w:rsidRDefault="008C5D4F" w:rsidP="00F00927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00927">
        <w:rPr>
          <w:sz w:val="24"/>
          <w:szCs w:val="24"/>
        </w:rPr>
        <w:t xml:space="preserve">Use containers e.g. WORRY BOX (either physically or metaphorically) and </w:t>
      </w:r>
      <w:r w:rsidR="0023340B">
        <w:rPr>
          <w:sz w:val="24"/>
          <w:szCs w:val="24"/>
        </w:rPr>
        <w:t>CREATIVE ARTS</w:t>
      </w:r>
      <w:r w:rsidRPr="00F00927">
        <w:rPr>
          <w:sz w:val="24"/>
          <w:szCs w:val="24"/>
        </w:rPr>
        <w:t xml:space="preserve"> (sand tray, drawing, puppets</w:t>
      </w:r>
      <w:r w:rsidR="0023340B">
        <w:rPr>
          <w:sz w:val="24"/>
          <w:szCs w:val="24"/>
        </w:rPr>
        <w:t>, music, story work etc.</w:t>
      </w:r>
      <w:r w:rsidRPr="00F00927">
        <w:rPr>
          <w:sz w:val="24"/>
          <w:szCs w:val="24"/>
        </w:rPr>
        <w:t>) to support expression</w:t>
      </w:r>
      <w:r w:rsidR="0023340B">
        <w:rPr>
          <w:sz w:val="24"/>
          <w:szCs w:val="24"/>
        </w:rPr>
        <w:t xml:space="preserve"> of the worries</w:t>
      </w:r>
    </w:p>
    <w:p w14:paraId="34E83FF2" w14:textId="77777777" w:rsidR="0023340B" w:rsidRPr="00F00927" w:rsidRDefault="0023340B" w:rsidP="00F00927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Help person to create BODY SENSATION AWARENESS and naming, noticing anxiety in the body</w:t>
      </w:r>
    </w:p>
    <w:p w14:paraId="4CE9F776" w14:textId="77777777" w:rsidR="008C5D4F" w:rsidRPr="00F00927" w:rsidRDefault="008C5D4F" w:rsidP="00F00927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00927">
        <w:rPr>
          <w:sz w:val="24"/>
          <w:szCs w:val="24"/>
        </w:rPr>
        <w:t xml:space="preserve">Teach about the CHIMP brain (always fearful and trying to take charge) </w:t>
      </w:r>
    </w:p>
    <w:p w14:paraId="46C74DD2" w14:textId="77777777" w:rsidR="003C5BF8" w:rsidRPr="003C5BF8" w:rsidRDefault="003C5BF8" w:rsidP="003C5BF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C5BF8">
        <w:rPr>
          <w:sz w:val="24"/>
          <w:szCs w:val="24"/>
        </w:rPr>
        <w:t>Teach how we must use the Human brain to help us re-set the computer (change how we view whatever is causing the anxiety</w:t>
      </w:r>
      <w:r w:rsidR="0023340B">
        <w:rPr>
          <w:sz w:val="24"/>
          <w:szCs w:val="24"/>
        </w:rPr>
        <w:t xml:space="preserve"> – our MINDSET</w:t>
      </w:r>
      <w:r w:rsidRPr="003C5BF8">
        <w:rPr>
          <w:sz w:val="24"/>
          <w:szCs w:val="24"/>
        </w:rPr>
        <w:t>)</w:t>
      </w:r>
    </w:p>
    <w:p w14:paraId="670156F7" w14:textId="77777777" w:rsidR="003C5BF8" w:rsidRDefault="003C5BF8" w:rsidP="003C5BF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C5BF8">
        <w:rPr>
          <w:sz w:val="24"/>
          <w:szCs w:val="24"/>
        </w:rPr>
        <w:t xml:space="preserve">Discover </w:t>
      </w:r>
      <w:r>
        <w:rPr>
          <w:sz w:val="24"/>
          <w:szCs w:val="24"/>
        </w:rPr>
        <w:t xml:space="preserve">the </w:t>
      </w:r>
      <w:r w:rsidRPr="003C5BF8">
        <w:rPr>
          <w:sz w:val="24"/>
          <w:szCs w:val="24"/>
        </w:rPr>
        <w:t xml:space="preserve">underlying </w:t>
      </w:r>
      <w:r>
        <w:rPr>
          <w:sz w:val="24"/>
          <w:szCs w:val="24"/>
        </w:rPr>
        <w:t xml:space="preserve">irrational negative core </w:t>
      </w:r>
      <w:r w:rsidRPr="003C5BF8">
        <w:rPr>
          <w:sz w:val="24"/>
          <w:szCs w:val="24"/>
        </w:rPr>
        <w:t xml:space="preserve">beliefs </w:t>
      </w:r>
      <w:r>
        <w:rPr>
          <w:sz w:val="24"/>
          <w:szCs w:val="24"/>
        </w:rPr>
        <w:t xml:space="preserve">e.g. No-body likes me; I always mess things up… </w:t>
      </w:r>
      <w:r w:rsidRPr="003C5BF8">
        <w:rPr>
          <w:sz w:val="24"/>
          <w:szCs w:val="24"/>
        </w:rPr>
        <w:t>and su</w:t>
      </w:r>
      <w:r w:rsidR="0023340B">
        <w:rPr>
          <w:sz w:val="24"/>
          <w:szCs w:val="24"/>
        </w:rPr>
        <w:t>pport the person</w:t>
      </w:r>
      <w:r>
        <w:rPr>
          <w:sz w:val="24"/>
          <w:szCs w:val="24"/>
        </w:rPr>
        <w:t xml:space="preserve"> to change these </w:t>
      </w:r>
    </w:p>
    <w:p w14:paraId="39722E3A" w14:textId="77777777" w:rsidR="00A54A65" w:rsidRDefault="00A54A65" w:rsidP="00F00927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644182" w14:textId="77777777" w:rsidR="00A54A65" w:rsidRDefault="00A54A65" w:rsidP="00F00927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31FB48" w14:textId="3B984E92" w:rsidR="00A54A65" w:rsidRPr="0006265B" w:rsidRDefault="0006265B" w:rsidP="0006265B">
      <w:pPr>
        <w:spacing w:line="360" w:lineRule="auto"/>
        <w:ind w:left="360"/>
        <w:rPr>
          <w:sz w:val="24"/>
          <w:szCs w:val="24"/>
        </w:rPr>
      </w:pPr>
      <w:r>
        <w:rPr>
          <w:b/>
          <w:noProof/>
          <w:sz w:val="48"/>
          <w:szCs w:val="48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4D017A2" wp14:editId="58F69ADA">
            <wp:simplePos x="0" y="0"/>
            <wp:positionH relativeFrom="column">
              <wp:posOffset>3209925</wp:posOffset>
            </wp:positionH>
            <wp:positionV relativeFrom="paragraph">
              <wp:posOffset>29210</wp:posOffset>
            </wp:positionV>
            <wp:extent cx="1546860" cy="1158875"/>
            <wp:effectExtent l="0" t="0" r="0" b="3175"/>
            <wp:wrapTight wrapText="bothSides">
              <wp:wrapPolygon edited="0">
                <wp:start x="0" y="0"/>
                <wp:lineTo x="0" y="21304"/>
                <wp:lineTo x="21281" y="21304"/>
                <wp:lineTo x="212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1D817" w14:textId="01C69D97" w:rsidR="00C61D18" w:rsidRDefault="008C5D4F" w:rsidP="00C61D18">
      <w:pPr>
        <w:jc w:val="right"/>
        <w:rPr>
          <w:b/>
          <w:sz w:val="48"/>
          <w:szCs w:val="48"/>
        </w:rPr>
      </w:pPr>
      <w:r w:rsidRPr="00A54A65">
        <w:rPr>
          <w:b/>
          <w:sz w:val="48"/>
          <w:szCs w:val="48"/>
        </w:rPr>
        <w:t>TRAU</w:t>
      </w:r>
      <w:r w:rsidR="00C61D18">
        <w:rPr>
          <w:b/>
          <w:sz w:val="48"/>
          <w:szCs w:val="48"/>
        </w:rPr>
        <w:t>MA</w:t>
      </w:r>
    </w:p>
    <w:p w14:paraId="4D4BC984" w14:textId="77777777" w:rsidR="008C5D4F" w:rsidRPr="00C61D18" w:rsidRDefault="008C5D4F" w:rsidP="00C61D18">
      <w:pPr>
        <w:jc w:val="right"/>
        <w:rPr>
          <w:sz w:val="24"/>
          <w:szCs w:val="24"/>
        </w:rPr>
      </w:pPr>
    </w:p>
    <w:p w14:paraId="6F7E9AA7" w14:textId="77777777" w:rsidR="00A54A65" w:rsidRPr="00A54A65" w:rsidRDefault="00A54A65" w:rsidP="00A54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54A65">
        <w:rPr>
          <w:sz w:val="24"/>
          <w:szCs w:val="24"/>
          <w:u w:val="single"/>
        </w:rPr>
        <w:t>Activity:</w:t>
      </w:r>
      <w:r>
        <w:rPr>
          <w:sz w:val="24"/>
          <w:szCs w:val="24"/>
        </w:rPr>
        <w:t xml:space="preserve"> d</w:t>
      </w:r>
      <w:r w:rsidRPr="00113282">
        <w:rPr>
          <w:sz w:val="24"/>
          <w:szCs w:val="24"/>
        </w:rPr>
        <w:t>iscuss these key points and tools, bringing to mind any children or teenagers you have already helped to handle this emotion</w:t>
      </w:r>
      <w:r w:rsidR="000D7F12">
        <w:rPr>
          <w:sz w:val="24"/>
          <w:szCs w:val="24"/>
        </w:rPr>
        <w:t>. A</w:t>
      </w:r>
      <w:r w:rsidRPr="00113282">
        <w:rPr>
          <w:sz w:val="24"/>
          <w:szCs w:val="24"/>
        </w:rPr>
        <w:t>dd any</w:t>
      </w:r>
      <w:r>
        <w:rPr>
          <w:sz w:val="24"/>
          <w:szCs w:val="24"/>
        </w:rPr>
        <w:t xml:space="preserve"> </w:t>
      </w:r>
      <w:r w:rsidR="000D7F12">
        <w:rPr>
          <w:sz w:val="24"/>
          <w:szCs w:val="24"/>
        </w:rPr>
        <w:t xml:space="preserve">further </w:t>
      </w:r>
      <w:r w:rsidRPr="00113282">
        <w:rPr>
          <w:sz w:val="24"/>
          <w:szCs w:val="24"/>
        </w:rPr>
        <w:t xml:space="preserve">points or tools </w:t>
      </w:r>
      <w:r w:rsidR="000D7F12">
        <w:rPr>
          <w:sz w:val="24"/>
          <w:szCs w:val="24"/>
        </w:rPr>
        <w:t xml:space="preserve">you wish </w:t>
      </w:r>
      <w:r w:rsidRPr="00113282">
        <w:rPr>
          <w:sz w:val="24"/>
          <w:szCs w:val="24"/>
        </w:rPr>
        <w:t>to share</w:t>
      </w:r>
      <w:r>
        <w:rPr>
          <w:sz w:val="24"/>
          <w:szCs w:val="24"/>
        </w:rPr>
        <w:t xml:space="preserve"> with the whole group</w:t>
      </w:r>
      <w:r w:rsidRPr="00113282">
        <w:rPr>
          <w:sz w:val="24"/>
          <w:szCs w:val="24"/>
        </w:rPr>
        <w:t>.</w:t>
      </w:r>
    </w:p>
    <w:p w14:paraId="66FFE05E" w14:textId="77777777" w:rsidR="008C5D4F" w:rsidRPr="00F00927" w:rsidRDefault="008C5D4F" w:rsidP="008C5D4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00927">
        <w:rPr>
          <w:sz w:val="24"/>
          <w:szCs w:val="24"/>
        </w:rPr>
        <w:t>From PAST time.</w:t>
      </w:r>
    </w:p>
    <w:p w14:paraId="014F5EFA" w14:textId="77777777" w:rsidR="008C5D4F" w:rsidRPr="00F00927" w:rsidRDefault="008C5D4F" w:rsidP="008C5D4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00927">
        <w:rPr>
          <w:sz w:val="24"/>
          <w:szCs w:val="24"/>
        </w:rPr>
        <w:t>Originates from a real or perceived threat of annihilation.</w:t>
      </w:r>
    </w:p>
    <w:p w14:paraId="5CFB54B7" w14:textId="77777777" w:rsidR="008C5D4F" w:rsidRPr="00F00927" w:rsidRDefault="008C5D4F" w:rsidP="008C5D4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00927">
        <w:rPr>
          <w:sz w:val="24"/>
          <w:szCs w:val="24"/>
        </w:rPr>
        <w:t>Can be a single event or cumulative regular events.</w:t>
      </w:r>
    </w:p>
    <w:p w14:paraId="30EDDDA7" w14:textId="77777777" w:rsidR="008C5D4F" w:rsidRPr="00F00927" w:rsidRDefault="008C5D4F" w:rsidP="008C5D4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00927">
        <w:rPr>
          <w:sz w:val="24"/>
          <w:szCs w:val="24"/>
        </w:rPr>
        <w:t>Was overwhelming - resulted in FREEZE response.</w:t>
      </w:r>
    </w:p>
    <w:p w14:paraId="305D278F" w14:textId="77777777" w:rsidR="008C5D4F" w:rsidRPr="00F00927" w:rsidRDefault="008C5D4F" w:rsidP="008C5D4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00927">
        <w:rPr>
          <w:sz w:val="24"/>
          <w:szCs w:val="24"/>
        </w:rPr>
        <w:t>Stuck trauma is far more common that we realise.</w:t>
      </w:r>
    </w:p>
    <w:p w14:paraId="00C37544" w14:textId="77777777" w:rsidR="008C5D4F" w:rsidRPr="00F00927" w:rsidRDefault="008C5D4F" w:rsidP="008C5D4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00927">
        <w:rPr>
          <w:sz w:val="24"/>
          <w:szCs w:val="24"/>
        </w:rPr>
        <w:t>Can result from: unmet physical or emotional needs when young, car accidents, falls, operations, medical interventions, bullying, family separation, natural disasters...</w:t>
      </w:r>
    </w:p>
    <w:p w14:paraId="65765CC9" w14:textId="77777777" w:rsidR="008C5D4F" w:rsidRPr="00F00927" w:rsidRDefault="008C5D4F" w:rsidP="008C5D4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00927">
        <w:rPr>
          <w:sz w:val="24"/>
          <w:szCs w:val="24"/>
        </w:rPr>
        <w:t>All children who have suffered abuse or neglect experience trauma. However not all trauma gets stuck.</w:t>
      </w:r>
    </w:p>
    <w:p w14:paraId="08D275DF" w14:textId="77777777" w:rsidR="008C5D4F" w:rsidRPr="00F00927" w:rsidRDefault="008C5D4F" w:rsidP="008C5D4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00927">
        <w:rPr>
          <w:sz w:val="24"/>
          <w:szCs w:val="24"/>
        </w:rPr>
        <w:t xml:space="preserve">The BODY remembers - trauma can get stuck as energy and be re-triggered in current time. </w:t>
      </w:r>
    </w:p>
    <w:p w14:paraId="0D00ABB4" w14:textId="77777777" w:rsidR="008C5D4F" w:rsidRDefault="008C5D4F" w:rsidP="008C5D4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00927">
        <w:rPr>
          <w:sz w:val="24"/>
          <w:szCs w:val="24"/>
        </w:rPr>
        <w:t>We DO HAVE the natural resources to heal trauma but will need support to do this.</w:t>
      </w:r>
    </w:p>
    <w:p w14:paraId="6DC7DB00" w14:textId="77777777" w:rsidR="00A54A65" w:rsidRDefault="00A54A65" w:rsidP="008C5D4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297B33" w14:textId="77777777" w:rsidR="00A54A65" w:rsidRPr="00C61D18" w:rsidRDefault="00A54A65" w:rsidP="00C61D1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681217" w14:textId="77777777" w:rsidR="008C5D4F" w:rsidRPr="00A54A65" w:rsidRDefault="008C5D4F" w:rsidP="00F00927">
      <w:pPr>
        <w:spacing w:line="360" w:lineRule="auto"/>
        <w:rPr>
          <w:b/>
          <w:sz w:val="32"/>
          <w:szCs w:val="32"/>
          <w:u w:val="single"/>
        </w:rPr>
      </w:pPr>
      <w:r w:rsidRPr="00A54A65">
        <w:rPr>
          <w:b/>
          <w:sz w:val="32"/>
          <w:szCs w:val="32"/>
          <w:u w:val="single"/>
        </w:rPr>
        <w:t>TOOLS</w:t>
      </w:r>
      <w:r w:rsidR="00BD7F51">
        <w:rPr>
          <w:b/>
          <w:sz w:val="32"/>
          <w:szCs w:val="32"/>
          <w:u w:val="single"/>
        </w:rPr>
        <w:t xml:space="preserve"> </w:t>
      </w:r>
    </w:p>
    <w:p w14:paraId="1C8AEFE6" w14:textId="77777777" w:rsidR="008C5D4F" w:rsidRPr="00F00927" w:rsidRDefault="008C5D4F" w:rsidP="00F009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0927">
        <w:rPr>
          <w:sz w:val="24"/>
          <w:szCs w:val="24"/>
        </w:rPr>
        <w:t xml:space="preserve">Establish safety &amp; trust first </w:t>
      </w:r>
    </w:p>
    <w:p w14:paraId="192201A1" w14:textId="77777777" w:rsidR="008C5D4F" w:rsidRPr="00F00927" w:rsidRDefault="008C5D4F" w:rsidP="00F009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0927">
        <w:rPr>
          <w:sz w:val="24"/>
          <w:szCs w:val="24"/>
        </w:rPr>
        <w:t>Work in a safe space</w:t>
      </w:r>
    </w:p>
    <w:p w14:paraId="48A5445F" w14:textId="77777777" w:rsidR="008C5D4F" w:rsidRPr="00F00927" w:rsidRDefault="008C5D4F" w:rsidP="00F009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0927">
        <w:rPr>
          <w:sz w:val="24"/>
          <w:szCs w:val="24"/>
        </w:rPr>
        <w:t>NB! If trauma symptoms are persistent, seek help from a child therapist specialising in trauma</w:t>
      </w:r>
    </w:p>
    <w:p w14:paraId="073CC3E9" w14:textId="77777777" w:rsidR="008C5D4F" w:rsidRPr="00F00927" w:rsidRDefault="008C5D4F" w:rsidP="00F00927">
      <w:pPr>
        <w:ind w:left="360"/>
        <w:rPr>
          <w:sz w:val="24"/>
          <w:szCs w:val="24"/>
          <w:u w:val="single"/>
        </w:rPr>
      </w:pPr>
      <w:r w:rsidRPr="00F00927">
        <w:rPr>
          <w:sz w:val="24"/>
          <w:szCs w:val="24"/>
          <w:u w:val="single"/>
        </w:rPr>
        <w:t>For single events and non-persistent symptoms:</w:t>
      </w:r>
    </w:p>
    <w:p w14:paraId="41347B7D" w14:textId="77777777" w:rsidR="008C5D4F" w:rsidRPr="00F00927" w:rsidRDefault="008C5D4F" w:rsidP="00F0092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00927">
        <w:rPr>
          <w:sz w:val="24"/>
          <w:szCs w:val="24"/>
        </w:rPr>
        <w:t xml:space="preserve">Adult tells the child their version of what happened, inviting the child </w:t>
      </w:r>
      <w:r w:rsidR="00DF79B3" w:rsidRPr="00F00927">
        <w:rPr>
          <w:sz w:val="24"/>
          <w:szCs w:val="24"/>
        </w:rPr>
        <w:t xml:space="preserve">to </w:t>
      </w:r>
      <w:r w:rsidRPr="00F00927">
        <w:rPr>
          <w:sz w:val="24"/>
          <w:szCs w:val="24"/>
        </w:rPr>
        <w:t>tell or show it in their own way</w:t>
      </w:r>
    </w:p>
    <w:p w14:paraId="15724CF2" w14:textId="77777777" w:rsidR="008C5D4F" w:rsidRPr="00F00927" w:rsidRDefault="008C5D4F" w:rsidP="00F009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0927">
        <w:rPr>
          <w:sz w:val="24"/>
          <w:szCs w:val="24"/>
        </w:rPr>
        <w:t>Use the creative arts to offer opportunities to show/express what happened: sand tray, drawing, play dough, miniature toys etc.</w:t>
      </w:r>
    </w:p>
    <w:p w14:paraId="5CFE8DEB" w14:textId="77777777" w:rsidR="008C5D4F" w:rsidRPr="00F00927" w:rsidRDefault="008C5D4F" w:rsidP="00F0092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00927">
        <w:rPr>
          <w:sz w:val="24"/>
          <w:szCs w:val="24"/>
        </w:rPr>
        <w:t>Allow time and space for repetition (e.g. cars keep crashing etc....) This slowly releases the stuck energy</w:t>
      </w:r>
    </w:p>
    <w:p w14:paraId="2C975E71" w14:textId="77777777" w:rsidR="008C5D4F" w:rsidRPr="00F00927" w:rsidRDefault="008C5D4F" w:rsidP="00F009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0927">
        <w:rPr>
          <w:sz w:val="24"/>
          <w:szCs w:val="24"/>
        </w:rPr>
        <w:t xml:space="preserve">Teach BODY AWARENESS - spotting what's going on </w:t>
      </w:r>
    </w:p>
    <w:p w14:paraId="460EE85F" w14:textId="77777777" w:rsidR="008C5D4F" w:rsidRPr="00F00927" w:rsidRDefault="008C5D4F" w:rsidP="00F009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0927">
        <w:rPr>
          <w:sz w:val="24"/>
          <w:szCs w:val="24"/>
        </w:rPr>
        <w:t xml:space="preserve">Encourage them to be aware of what sensations they can feel when drawing, talking about the event etc. </w:t>
      </w:r>
    </w:p>
    <w:p w14:paraId="44F55DC0" w14:textId="77777777" w:rsidR="008C5D4F" w:rsidRPr="00F00927" w:rsidRDefault="008C5D4F" w:rsidP="00F009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0927">
        <w:rPr>
          <w:sz w:val="24"/>
          <w:szCs w:val="24"/>
        </w:rPr>
        <w:t>This slowly releases the stuck trauma energy</w:t>
      </w:r>
    </w:p>
    <w:p w14:paraId="0C993028" w14:textId="4BC6FBDD" w:rsidR="0006265B" w:rsidRPr="0006265B" w:rsidRDefault="008C5D4F" w:rsidP="0006265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0927">
        <w:rPr>
          <w:sz w:val="24"/>
          <w:szCs w:val="24"/>
        </w:rPr>
        <w:t>Never push a person to re-experience the original trauma. Make it clear that they are in charge and can breathe and STOP at any time!</w:t>
      </w:r>
      <w:bookmarkStart w:id="0" w:name="_GoBack"/>
      <w:bookmarkEnd w:id="0"/>
    </w:p>
    <w:sectPr w:rsidR="0006265B" w:rsidRPr="0006265B" w:rsidSect="000B7A64">
      <w:footerReference w:type="default" r:id="rId12"/>
      <w:pgSz w:w="11906" w:h="16838"/>
      <w:pgMar w:top="851" w:right="567" w:bottom="144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F2592" w14:textId="77777777" w:rsidR="00C34DF6" w:rsidRDefault="00C34DF6" w:rsidP="00A54A65">
      <w:pPr>
        <w:spacing w:after="0" w:line="240" w:lineRule="auto"/>
      </w:pPr>
      <w:r>
        <w:separator/>
      </w:r>
    </w:p>
  </w:endnote>
  <w:endnote w:type="continuationSeparator" w:id="0">
    <w:p w14:paraId="4E6BB96D" w14:textId="77777777" w:rsidR="00C34DF6" w:rsidRDefault="00C34DF6" w:rsidP="00A5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0A429" w14:textId="77777777" w:rsidR="00920702" w:rsidRDefault="00920702" w:rsidP="00920702">
    <w:pPr>
      <w:pStyle w:val="Footer"/>
      <w:jc w:val="center"/>
    </w:pPr>
    <w:r w:rsidRPr="00AA2ED6">
      <w:rPr>
        <w:rFonts w:ascii="Calibri" w:eastAsia="Calibri" w:hAnsi="Calibri"/>
        <w:i/>
        <w:sz w:val="16"/>
        <w:szCs w:val="16"/>
      </w:rPr>
      <w:t xml:space="preserve">Registered company number </w:t>
    </w:r>
    <w:r w:rsidRPr="00F2294E">
      <w:rPr>
        <w:rFonts w:asciiTheme="majorHAnsi" w:hAnsiTheme="majorHAnsi" w:cstheme="majorHAnsi"/>
        <w:sz w:val="16"/>
        <w:szCs w:val="16"/>
      </w:rPr>
      <w:t>10752375</w:t>
    </w:r>
    <w:r w:rsidRPr="00AA2ED6">
      <w:rPr>
        <w:rFonts w:ascii="Calibri" w:eastAsia="Calibri" w:hAnsi="Calibri"/>
        <w:sz w:val="16"/>
        <w:szCs w:val="16"/>
      </w:rPr>
      <w:t xml:space="preserve">       </w:t>
    </w:r>
    <w:r w:rsidRPr="00AA2ED6">
      <w:rPr>
        <w:rFonts w:ascii="Calibri" w:eastAsia="Times New Roman" w:hAnsi="Calibri"/>
        <w:sz w:val="16"/>
        <w:szCs w:val="16"/>
        <w:lang w:eastAsia="en-GB"/>
      </w:rPr>
      <w:t>All rights re</w:t>
    </w:r>
    <w:r>
      <w:rPr>
        <w:rFonts w:ascii="Calibri" w:eastAsia="Times New Roman" w:hAnsi="Calibri"/>
        <w:sz w:val="16"/>
        <w:szCs w:val="16"/>
        <w:lang w:eastAsia="en-GB"/>
      </w:rPr>
      <w:t>served © I’m OK, You’re OK Counselling and Training Ltd</w:t>
    </w:r>
  </w:p>
  <w:p w14:paraId="50A3CC6A" w14:textId="77777777" w:rsidR="000D7F12" w:rsidRDefault="000D7F12">
    <w:pPr>
      <w:pStyle w:val="Footer"/>
    </w:pPr>
  </w:p>
  <w:p w14:paraId="36E5D161" w14:textId="77777777" w:rsidR="000D7F12" w:rsidRDefault="000D7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A6DEC" w14:textId="77777777" w:rsidR="00C34DF6" w:rsidRDefault="00C34DF6" w:rsidP="00A54A65">
      <w:pPr>
        <w:spacing w:after="0" w:line="240" w:lineRule="auto"/>
      </w:pPr>
      <w:r>
        <w:separator/>
      </w:r>
    </w:p>
  </w:footnote>
  <w:footnote w:type="continuationSeparator" w:id="0">
    <w:p w14:paraId="457E7CAD" w14:textId="77777777" w:rsidR="00C34DF6" w:rsidRDefault="00C34DF6" w:rsidP="00A54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12E"/>
    <w:multiLevelType w:val="hybridMultilevel"/>
    <w:tmpl w:val="38B27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11EC"/>
    <w:multiLevelType w:val="hybridMultilevel"/>
    <w:tmpl w:val="D9C27BA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83C77"/>
    <w:multiLevelType w:val="hybridMultilevel"/>
    <w:tmpl w:val="C1F09F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017E6"/>
    <w:multiLevelType w:val="hybridMultilevel"/>
    <w:tmpl w:val="16AC22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F33EF"/>
    <w:multiLevelType w:val="hybridMultilevel"/>
    <w:tmpl w:val="5002F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F5E06"/>
    <w:multiLevelType w:val="hybridMultilevel"/>
    <w:tmpl w:val="CC80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E0BCC"/>
    <w:multiLevelType w:val="hybridMultilevel"/>
    <w:tmpl w:val="79CE3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8D7"/>
    <w:multiLevelType w:val="hybridMultilevel"/>
    <w:tmpl w:val="0AFCD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3210B"/>
    <w:multiLevelType w:val="hybridMultilevel"/>
    <w:tmpl w:val="868E80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7747B"/>
    <w:multiLevelType w:val="hybridMultilevel"/>
    <w:tmpl w:val="BD54D8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E172D"/>
    <w:multiLevelType w:val="hybridMultilevel"/>
    <w:tmpl w:val="BCE651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800C3"/>
    <w:multiLevelType w:val="hybridMultilevel"/>
    <w:tmpl w:val="E0E44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A2729"/>
    <w:multiLevelType w:val="hybridMultilevel"/>
    <w:tmpl w:val="17D821D4"/>
    <w:lvl w:ilvl="0" w:tplc="C5B66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66"/>
    <w:rsid w:val="0001119F"/>
    <w:rsid w:val="00022A5E"/>
    <w:rsid w:val="00045052"/>
    <w:rsid w:val="0006265B"/>
    <w:rsid w:val="000B7A64"/>
    <w:rsid w:val="000D7F12"/>
    <w:rsid w:val="00113282"/>
    <w:rsid w:val="001F2EFC"/>
    <w:rsid w:val="0023340B"/>
    <w:rsid w:val="00234BB2"/>
    <w:rsid w:val="00273077"/>
    <w:rsid w:val="002B7814"/>
    <w:rsid w:val="0033558A"/>
    <w:rsid w:val="00380CCC"/>
    <w:rsid w:val="0039132C"/>
    <w:rsid w:val="003A4E8E"/>
    <w:rsid w:val="003C5BF8"/>
    <w:rsid w:val="004224E3"/>
    <w:rsid w:val="0045134D"/>
    <w:rsid w:val="004F342F"/>
    <w:rsid w:val="00500666"/>
    <w:rsid w:val="00553460"/>
    <w:rsid w:val="00653507"/>
    <w:rsid w:val="006853D0"/>
    <w:rsid w:val="007015B2"/>
    <w:rsid w:val="007D18E1"/>
    <w:rsid w:val="008102B9"/>
    <w:rsid w:val="00831F98"/>
    <w:rsid w:val="008B18B1"/>
    <w:rsid w:val="008C5D4F"/>
    <w:rsid w:val="00920702"/>
    <w:rsid w:val="00923458"/>
    <w:rsid w:val="009D1A9C"/>
    <w:rsid w:val="009D3A43"/>
    <w:rsid w:val="009D5743"/>
    <w:rsid w:val="009E0F32"/>
    <w:rsid w:val="00A30A58"/>
    <w:rsid w:val="00A54A65"/>
    <w:rsid w:val="00A62429"/>
    <w:rsid w:val="00A66AF8"/>
    <w:rsid w:val="00AA6607"/>
    <w:rsid w:val="00B02FA7"/>
    <w:rsid w:val="00BD7F51"/>
    <w:rsid w:val="00C34DF6"/>
    <w:rsid w:val="00C574F4"/>
    <w:rsid w:val="00C61D18"/>
    <w:rsid w:val="00C86444"/>
    <w:rsid w:val="00C95D08"/>
    <w:rsid w:val="00CA3F6A"/>
    <w:rsid w:val="00CB24F2"/>
    <w:rsid w:val="00D2299A"/>
    <w:rsid w:val="00D87C7D"/>
    <w:rsid w:val="00DA03C8"/>
    <w:rsid w:val="00DF79B3"/>
    <w:rsid w:val="00E54DE2"/>
    <w:rsid w:val="00F00927"/>
    <w:rsid w:val="00F14302"/>
    <w:rsid w:val="00F634DA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7810B"/>
  <w15:docId w15:val="{448FCF78-AFF5-48B0-B111-8E7B0445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65"/>
  </w:style>
  <w:style w:type="paragraph" w:styleId="Footer">
    <w:name w:val="footer"/>
    <w:basedOn w:val="Normal"/>
    <w:link w:val="FooterChar"/>
    <w:uiPriority w:val="99"/>
    <w:unhideWhenUsed/>
    <w:rsid w:val="00A54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65"/>
  </w:style>
  <w:style w:type="paragraph" w:styleId="BalloonText">
    <w:name w:val="Balloon Text"/>
    <w:basedOn w:val="Normal"/>
    <w:link w:val="BalloonTextChar"/>
    <w:uiPriority w:val="99"/>
    <w:semiHidden/>
    <w:unhideWhenUsed/>
    <w:rsid w:val="00A5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2013-11-14T21:48:00Z</cp:lastPrinted>
  <dcterms:created xsi:type="dcterms:W3CDTF">2018-10-18T13:08:00Z</dcterms:created>
  <dcterms:modified xsi:type="dcterms:W3CDTF">2018-10-18T13:08:00Z</dcterms:modified>
</cp:coreProperties>
</file>